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7C99" w14:textId="77777777" w:rsidR="003C56B4" w:rsidRPr="00E55150" w:rsidRDefault="003C56B4" w:rsidP="003C56B4">
      <w:pPr>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CONVOCATORIA PÚBLICA No. 001 DE 2023</w:t>
      </w:r>
    </w:p>
    <w:p w14:paraId="7510C961" w14:textId="77777777" w:rsidR="003C56B4" w:rsidRPr="00E55150" w:rsidRDefault="003C56B4" w:rsidP="003C56B4">
      <w:pPr>
        <w:autoSpaceDE w:val="0"/>
        <w:autoSpaceDN w:val="0"/>
        <w:adjustRightInd w:val="0"/>
        <w:jc w:val="center"/>
        <w:rPr>
          <w:rFonts w:ascii="Arial" w:eastAsia="Calibri" w:hAnsi="Arial" w:cs="Arial"/>
          <w:b/>
          <w:bCs/>
          <w:color w:val="000000"/>
          <w:szCs w:val="22"/>
          <w:lang w:val="es-ES"/>
        </w:rPr>
      </w:pPr>
    </w:p>
    <w:p w14:paraId="506E2E52" w14:textId="7B563B0E" w:rsidR="00360C1D" w:rsidRPr="00E55150" w:rsidRDefault="003C56B4" w:rsidP="001C70C2">
      <w:pPr>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LA JUNTA DIRECTIVA DE LA EMPRESA SOCIAL DEL ESTADO HOSPITAL SAN JOSE DEL GUAVIARE, ESTA INTERESADA EN RECIBIR PROPUESTAS PARA REALIZAR LA SELECCION DEL PROPONENTE PARA CONTRATAR LOS SERVICIOS</w:t>
      </w:r>
      <w:r w:rsidR="001C70C2" w:rsidRPr="00E55150">
        <w:rPr>
          <w:rFonts w:ascii="Arial" w:eastAsia="Calibri" w:hAnsi="Arial" w:cs="Arial"/>
          <w:b/>
          <w:bCs/>
          <w:color w:val="000000"/>
          <w:sz w:val="22"/>
          <w:szCs w:val="22"/>
          <w:lang w:val="es-ES"/>
        </w:rPr>
        <w:t xml:space="preserve"> PROFESIONALES</w:t>
      </w:r>
      <w:r w:rsidRPr="00E55150">
        <w:rPr>
          <w:rFonts w:ascii="Arial" w:eastAsia="Calibri" w:hAnsi="Arial" w:cs="Arial"/>
          <w:b/>
          <w:bCs/>
          <w:color w:val="000000"/>
          <w:sz w:val="22"/>
          <w:szCs w:val="22"/>
          <w:lang w:val="es-ES"/>
        </w:rPr>
        <w:t xml:space="preserve"> DE REVISORIA FISCAL</w:t>
      </w:r>
    </w:p>
    <w:p w14:paraId="5313FA86" w14:textId="77777777" w:rsidR="003C56B4" w:rsidRPr="00E55150" w:rsidRDefault="003C56B4" w:rsidP="003C56B4">
      <w:pPr>
        <w:autoSpaceDE w:val="0"/>
        <w:autoSpaceDN w:val="0"/>
        <w:adjustRightInd w:val="0"/>
        <w:jc w:val="center"/>
        <w:rPr>
          <w:rFonts w:ascii="Arial" w:eastAsia="Calibri" w:hAnsi="Arial" w:cs="Arial"/>
          <w:b/>
          <w:bCs/>
          <w:color w:val="000000"/>
          <w:szCs w:val="22"/>
          <w:lang w:val="es-ES"/>
        </w:rPr>
      </w:pPr>
    </w:p>
    <w:p w14:paraId="5D5B5591" w14:textId="3164602B" w:rsidR="003C56B4" w:rsidRPr="00E55150" w:rsidRDefault="003C56B4" w:rsidP="00360C1D">
      <w:pPr>
        <w:pStyle w:val="Default"/>
        <w:jc w:val="center"/>
        <w:outlineLvl w:val="0"/>
        <w:rPr>
          <w:rFonts w:ascii="Arial" w:hAnsi="Arial" w:cs="Arial"/>
          <w:b/>
          <w:bCs/>
          <w:sz w:val="22"/>
          <w:szCs w:val="22"/>
        </w:rPr>
      </w:pPr>
      <w:bookmarkStart w:id="0" w:name="_Toc129944974"/>
      <w:r w:rsidRPr="00E55150">
        <w:rPr>
          <w:rFonts w:ascii="Arial" w:hAnsi="Arial" w:cs="Arial"/>
          <w:b/>
          <w:bCs/>
          <w:sz w:val="22"/>
          <w:szCs w:val="22"/>
        </w:rPr>
        <w:t>CAPITULO I</w:t>
      </w:r>
      <w:bookmarkEnd w:id="0"/>
      <w:r w:rsidRPr="00E55150">
        <w:rPr>
          <w:rFonts w:ascii="Arial" w:hAnsi="Arial" w:cs="Arial"/>
          <w:b/>
          <w:bCs/>
          <w:sz w:val="22"/>
          <w:szCs w:val="22"/>
        </w:rPr>
        <w:t xml:space="preserve"> </w:t>
      </w:r>
    </w:p>
    <w:p w14:paraId="13EE9271" w14:textId="77777777" w:rsidR="003C56B4" w:rsidRPr="00E55150" w:rsidRDefault="003C56B4" w:rsidP="003C56B4">
      <w:pPr>
        <w:pStyle w:val="Default"/>
        <w:jc w:val="center"/>
        <w:rPr>
          <w:rFonts w:ascii="Arial" w:hAnsi="Arial" w:cs="Arial"/>
          <w:b/>
          <w:bCs/>
          <w:sz w:val="22"/>
          <w:szCs w:val="22"/>
        </w:rPr>
      </w:pPr>
      <w:r w:rsidRPr="00E55150">
        <w:rPr>
          <w:rFonts w:ascii="Arial" w:hAnsi="Arial" w:cs="Arial"/>
          <w:b/>
          <w:bCs/>
          <w:sz w:val="22"/>
          <w:szCs w:val="22"/>
        </w:rPr>
        <w:t xml:space="preserve">CONDICIONES GENERALES </w:t>
      </w:r>
    </w:p>
    <w:p w14:paraId="4274A8B5" w14:textId="77777777" w:rsidR="003C56B4" w:rsidRPr="00E55150" w:rsidRDefault="003C56B4" w:rsidP="003C56B4">
      <w:pPr>
        <w:pStyle w:val="Default"/>
        <w:jc w:val="center"/>
        <w:rPr>
          <w:rFonts w:ascii="Arial" w:hAnsi="Arial" w:cs="Arial"/>
          <w:b/>
          <w:bCs/>
          <w:sz w:val="22"/>
          <w:szCs w:val="22"/>
        </w:rPr>
      </w:pPr>
    </w:p>
    <w:p w14:paraId="1078EF50" w14:textId="77777777" w:rsidR="003C56B4" w:rsidRPr="00E55150" w:rsidRDefault="003C56B4" w:rsidP="00360C1D">
      <w:pPr>
        <w:pStyle w:val="Default"/>
        <w:jc w:val="both"/>
        <w:outlineLvl w:val="1"/>
        <w:rPr>
          <w:rFonts w:ascii="Arial" w:hAnsi="Arial" w:cs="Arial"/>
          <w:b/>
          <w:bCs/>
          <w:sz w:val="22"/>
          <w:szCs w:val="22"/>
        </w:rPr>
      </w:pPr>
      <w:bookmarkStart w:id="1" w:name="_Toc129944975"/>
      <w:r w:rsidRPr="00E55150">
        <w:rPr>
          <w:rFonts w:ascii="Arial" w:hAnsi="Arial" w:cs="Arial"/>
          <w:b/>
          <w:bCs/>
          <w:sz w:val="22"/>
          <w:szCs w:val="22"/>
        </w:rPr>
        <w:t>1. PARTICIPANTES</w:t>
      </w:r>
      <w:bookmarkEnd w:id="1"/>
    </w:p>
    <w:p w14:paraId="0A819573" w14:textId="77777777" w:rsidR="003C56B4" w:rsidRPr="00E55150" w:rsidRDefault="003C56B4" w:rsidP="003C56B4">
      <w:pPr>
        <w:pStyle w:val="Default"/>
        <w:jc w:val="center"/>
        <w:rPr>
          <w:rFonts w:ascii="Arial" w:hAnsi="Arial" w:cs="Arial"/>
          <w:b/>
          <w:bCs/>
          <w:sz w:val="22"/>
          <w:szCs w:val="22"/>
        </w:rPr>
      </w:pPr>
    </w:p>
    <w:p w14:paraId="284F17E6" w14:textId="694795F8"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 xml:space="preserve">Podrán participar personas naturales y/o jurídicas cuyo objeto social contemple las actividades objeto de esta invitación y cuenten con los permisos legales y/o autorizaciones para operar </w:t>
      </w:r>
      <w:r w:rsidR="00E64BAA" w:rsidRPr="00E55150">
        <w:rPr>
          <w:rFonts w:ascii="Arial" w:hAnsi="Arial" w:cs="Arial"/>
          <w:sz w:val="22"/>
          <w:szCs w:val="22"/>
        </w:rPr>
        <w:t>de acuerdo con</w:t>
      </w:r>
      <w:r w:rsidRPr="00E55150">
        <w:rPr>
          <w:rFonts w:ascii="Arial" w:hAnsi="Arial" w:cs="Arial"/>
          <w:sz w:val="22"/>
          <w:szCs w:val="22"/>
        </w:rPr>
        <w:t xml:space="preserve"> su objeto social.</w:t>
      </w:r>
    </w:p>
    <w:p w14:paraId="7D549217" w14:textId="77777777" w:rsidR="003C56B4" w:rsidRPr="00E55150" w:rsidRDefault="003C56B4" w:rsidP="003C56B4">
      <w:pPr>
        <w:pStyle w:val="Default"/>
        <w:jc w:val="both"/>
        <w:rPr>
          <w:rFonts w:ascii="Arial" w:hAnsi="Arial" w:cs="Arial"/>
          <w:sz w:val="22"/>
          <w:szCs w:val="22"/>
        </w:rPr>
      </w:pPr>
    </w:p>
    <w:p w14:paraId="30757DC2" w14:textId="77777777" w:rsidR="003C56B4" w:rsidRPr="00E55150" w:rsidRDefault="003C56B4" w:rsidP="003C56B4">
      <w:pPr>
        <w:pStyle w:val="Default"/>
        <w:numPr>
          <w:ilvl w:val="1"/>
          <w:numId w:val="14"/>
        </w:numPr>
        <w:jc w:val="both"/>
        <w:rPr>
          <w:rFonts w:ascii="Arial" w:hAnsi="Arial" w:cs="Arial"/>
          <w:b/>
          <w:bCs/>
          <w:sz w:val="22"/>
          <w:szCs w:val="22"/>
        </w:rPr>
      </w:pPr>
      <w:r w:rsidRPr="00E55150">
        <w:rPr>
          <w:rFonts w:ascii="Arial" w:hAnsi="Arial" w:cs="Arial"/>
          <w:b/>
          <w:bCs/>
          <w:sz w:val="22"/>
          <w:szCs w:val="22"/>
        </w:rPr>
        <w:t>RÉGIMEN JURÍDICO APLICABLE EN MATERIA CONTRACTUAL</w:t>
      </w:r>
    </w:p>
    <w:p w14:paraId="266649A1" w14:textId="77777777" w:rsidR="003C56B4" w:rsidRPr="00E55150" w:rsidRDefault="003C56B4" w:rsidP="003C56B4">
      <w:pPr>
        <w:pStyle w:val="Default"/>
        <w:jc w:val="both"/>
        <w:rPr>
          <w:rFonts w:ascii="Arial" w:hAnsi="Arial" w:cs="Arial"/>
          <w:b/>
          <w:bCs/>
          <w:sz w:val="22"/>
          <w:szCs w:val="22"/>
        </w:rPr>
      </w:pPr>
    </w:p>
    <w:p w14:paraId="3D236A46" w14:textId="7777777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 xml:space="preserve">La E.S.E Hospital San José del Guaviare, se regirá por las normas del Derecho privado, en especial los acuerdos expedidos y aprobados por la Junta Directiva de la E.S.E Hospital San José del Guaviare al respecto – Manual de Contratación sin demérito de las disposiciones de orden legal, que le sean aplicables. </w:t>
      </w:r>
    </w:p>
    <w:p w14:paraId="12B0CF88" w14:textId="77777777" w:rsidR="003C56B4" w:rsidRPr="00E55150" w:rsidRDefault="003C56B4" w:rsidP="003C56B4">
      <w:pPr>
        <w:pStyle w:val="Default"/>
        <w:jc w:val="both"/>
        <w:rPr>
          <w:rFonts w:ascii="Arial" w:hAnsi="Arial" w:cs="Arial"/>
          <w:sz w:val="22"/>
          <w:szCs w:val="22"/>
        </w:rPr>
      </w:pPr>
    </w:p>
    <w:p w14:paraId="24164E8D" w14:textId="7777777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Clase de contratación a celebrar: Prestación de Servicios Profesionales</w:t>
      </w:r>
    </w:p>
    <w:p w14:paraId="06D04F44" w14:textId="77777777" w:rsidR="003C56B4" w:rsidRPr="00E55150" w:rsidRDefault="003C56B4" w:rsidP="003C56B4">
      <w:pPr>
        <w:pStyle w:val="Default"/>
        <w:jc w:val="both"/>
        <w:rPr>
          <w:rFonts w:ascii="Arial" w:hAnsi="Arial" w:cs="Arial"/>
          <w:sz w:val="22"/>
          <w:szCs w:val="22"/>
        </w:rPr>
      </w:pPr>
    </w:p>
    <w:p w14:paraId="007DA798" w14:textId="77777777" w:rsidR="003C56B4" w:rsidRPr="00E55150" w:rsidRDefault="003C56B4" w:rsidP="003C56B4">
      <w:pPr>
        <w:pStyle w:val="Default"/>
        <w:numPr>
          <w:ilvl w:val="1"/>
          <w:numId w:val="14"/>
        </w:numPr>
        <w:jc w:val="both"/>
        <w:rPr>
          <w:rFonts w:ascii="Arial" w:hAnsi="Arial" w:cs="Arial"/>
          <w:b/>
          <w:bCs/>
          <w:sz w:val="22"/>
          <w:szCs w:val="22"/>
        </w:rPr>
      </w:pPr>
      <w:r w:rsidRPr="00E55150">
        <w:rPr>
          <w:rFonts w:ascii="Arial" w:hAnsi="Arial" w:cs="Arial"/>
          <w:b/>
          <w:bCs/>
          <w:sz w:val="22"/>
          <w:szCs w:val="22"/>
        </w:rPr>
        <w:t>PLAZO DE EJECUCION DEL CONTRATO</w:t>
      </w:r>
    </w:p>
    <w:p w14:paraId="6F93150F" w14:textId="77777777" w:rsidR="003C56B4" w:rsidRPr="00E55150" w:rsidRDefault="003C56B4" w:rsidP="003C56B4">
      <w:pPr>
        <w:pStyle w:val="Default"/>
        <w:jc w:val="both"/>
        <w:rPr>
          <w:rFonts w:ascii="Arial" w:hAnsi="Arial" w:cs="Arial"/>
          <w:b/>
          <w:bCs/>
          <w:sz w:val="22"/>
          <w:szCs w:val="22"/>
        </w:rPr>
      </w:pPr>
    </w:p>
    <w:p w14:paraId="15EAFCFA" w14:textId="6734BCDC" w:rsidR="001C70C2" w:rsidRPr="00E55150" w:rsidRDefault="003C56B4" w:rsidP="00B31FF2">
      <w:pPr>
        <w:pStyle w:val="Default"/>
        <w:jc w:val="both"/>
        <w:rPr>
          <w:rFonts w:ascii="Arial" w:hAnsi="Arial" w:cs="Arial"/>
          <w:sz w:val="22"/>
          <w:szCs w:val="22"/>
        </w:rPr>
      </w:pPr>
      <w:r w:rsidRPr="00E55150">
        <w:rPr>
          <w:rFonts w:ascii="Arial" w:hAnsi="Arial" w:cs="Arial"/>
          <w:sz w:val="22"/>
          <w:szCs w:val="22"/>
        </w:rPr>
        <w:t xml:space="preserve">El Termino total de ejecución del contrato a celebrar para la prestación de servicios </w:t>
      </w:r>
      <w:r w:rsidR="00EF67A9" w:rsidRPr="00E55150">
        <w:rPr>
          <w:rFonts w:ascii="Arial" w:hAnsi="Arial" w:cs="Arial"/>
          <w:sz w:val="22"/>
          <w:szCs w:val="22"/>
        </w:rPr>
        <w:t xml:space="preserve">profesionales </w:t>
      </w:r>
      <w:r w:rsidRPr="00E55150">
        <w:rPr>
          <w:rFonts w:ascii="Arial" w:hAnsi="Arial" w:cs="Arial"/>
          <w:sz w:val="22"/>
          <w:szCs w:val="22"/>
        </w:rPr>
        <w:t xml:space="preserve">como Revisor Fiscal, es </w:t>
      </w:r>
      <w:r w:rsidR="001C70C2" w:rsidRPr="00E55150">
        <w:rPr>
          <w:rFonts w:ascii="Arial" w:hAnsi="Arial" w:cs="Arial"/>
          <w:sz w:val="22"/>
          <w:szCs w:val="22"/>
        </w:rPr>
        <w:t>de cinco días, ocho meses</w:t>
      </w:r>
      <w:r w:rsidR="00C2355B" w:rsidRPr="00E55150">
        <w:rPr>
          <w:rFonts w:ascii="Arial" w:hAnsi="Arial" w:cs="Arial"/>
          <w:sz w:val="22"/>
          <w:szCs w:val="22"/>
        </w:rPr>
        <w:t xml:space="preserve"> de la vigencia 2023, un </w:t>
      </w:r>
      <w:r w:rsidR="00EF67A9" w:rsidRPr="00E55150">
        <w:rPr>
          <w:rFonts w:ascii="Arial" w:hAnsi="Arial" w:cs="Arial"/>
          <w:sz w:val="22"/>
          <w:szCs w:val="22"/>
        </w:rPr>
        <w:t>año vigencia</w:t>
      </w:r>
      <w:r w:rsidR="00C2355B" w:rsidRPr="00E55150">
        <w:rPr>
          <w:rFonts w:ascii="Arial" w:hAnsi="Arial" w:cs="Arial"/>
          <w:sz w:val="22"/>
          <w:szCs w:val="22"/>
        </w:rPr>
        <w:t xml:space="preserve"> 2024 </w:t>
      </w:r>
      <w:r w:rsidR="00EF67A9" w:rsidRPr="00E55150">
        <w:rPr>
          <w:rFonts w:ascii="Arial" w:hAnsi="Arial" w:cs="Arial"/>
          <w:sz w:val="22"/>
          <w:szCs w:val="22"/>
        </w:rPr>
        <w:t>y tres</w:t>
      </w:r>
      <w:r w:rsidR="00C2355B" w:rsidRPr="00E55150">
        <w:rPr>
          <w:rFonts w:ascii="Arial" w:hAnsi="Arial" w:cs="Arial"/>
          <w:sz w:val="22"/>
          <w:szCs w:val="22"/>
        </w:rPr>
        <w:t xml:space="preserve"> </w:t>
      </w:r>
      <w:r w:rsidR="00EF67A9" w:rsidRPr="00E55150">
        <w:rPr>
          <w:rFonts w:ascii="Arial" w:hAnsi="Arial" w:cs="Arial"/>
          <w:sz w:val="22"/>
          <w:szCs w:val="22"/>
        </w:rPr>
        <w:t xml:space="preserve">meses </w:t>
      </w:r>
      <w:r w:rsidR="00774462" w:rsidRPr="00E55150">
        <w:rPr>
          <w:rFonts w:ascii="Arial" w:hAnsi="Arial" w:cs="Arial"/>
          <w:sz w:val="22"/>
          <w:szCs w:val="22"/>
        </w:rPr>
        <w:t>y veinticuatro días</w:t>
      </w:r>
      <w:r w:rsidR="00EF67A9" w:rsidRPr="00E55150">
        <w:rPr>
          <w:rFonts w:ascii="Arial" w:hAnsi="Arial" w:cs="Arial"/>
          <w:sz w:val="22"/>
          <w:szCs w:val="22"/>
        </w:rPr>
        <w:t xml:space="preserve"> de la vigencia 2025; en el </w:t>
      </w:r>
      <w:r w:rsidR="00774462" w:rsidRPr="00E55150">
        <w:rPr>
          <w:rFonts w:ascii="Arial" w:hAnsi="Arial" w:cs="Arial"/>
          <w:sz w:val="22"/>
          <w:szCs w:val="22"/>
        </w:rPr>
        <w:t>término</w:t>
      </w:r>
      <w:r w:rsidR="00EF67A9" w:rsidRPr="00E55150">
        <w:rPr>
          <w:rFonts w:ascii="Arial" w:hAnsi="Arial" w:cs="Arial"/>
          <w:sz w:val="22"/>
          <w:szCs w:val="22"/>
        </w:rPr>
        <w:t xml:space="preserve"> </w:t>
      </w:r>
      <w:r w:rsidR="00774462" w:rsidRPr="00E55150">
        <w:rPr>
          <w:rFonts w:ascii="Arial" w:hAnsi="Arial" w:cs="Arial"/>
          <w:sz w:val="22"/>
          <w:szCs w:val="22"/>
        </w:rPr>
        <w:t>vencido de</w:t>
      </w:r>
      <w:r w:rsidR="00EF67A9" w:rsidRPr="00E55150">
        <w:rPr>
          <w:rFonts w:ascii="Arial" w:hAnsi="Arial" w:cs="Arial"/>
          <w:sz w:val="22"/>
          <w:szCs w:val="22"/>
        </w:rPr>
        <w:t xml:space="preserve"> cada vigencia </w:t>
      </w:r>
      <w:r w:rsidR="00B31FF2" w:rsidRPr="00E55150">
        <w:rPr>
          <w:rFonts w:ascii="Arial" w:hAnsi="Arial" w:cs="Arial"/>
          <w:sz w:val="22"/>
          <w:szCs w:val="22"/>
        </w:rPr>
        <w:t>se suscribirá</w:t>
      </w:r>
      <w:r w:rsidR="00EF67A9" w:rsidRPr="00E55150">
        <w:rPr>
          <w:rFonts w:ascii="Arial" w:hAnsi="Arial" w:cs="Arial"/>
          <w:sz w:val="22"/>
          <w:szCs w:val="22"/>
        </w:rPr>
        <w:t xml:space="preserve"> </w:t>
      </w:r>
      <w:r w:rsidRPr="00E55150">
        <w:rPr>
          <w:rFonts w:ascii="Arial" w:hAnsi="Arial" w:cs="Arial"/>
          <w:sz w:val="22"/>
          <w:szCs w:val="22"/>
        </w:rPr>
        <w:t>un nuevo contrat</w:t>
      </w:r>
      <w:r w:rsidR="00EF67A9" w:rsidRPr="00E55150">
        <w:rPr>
          <w:rFonts w:ascii="Arial" w:hAnsi="Arial" w:cs="Arial"/>
          <w:sz w:val="22"/>
          <w:szCs w:val="22"/>
        </w:rPr>
        <w:t>o.</w:t>
      </w:r>
    </w:p>
    <w:p w14:paraId="26A8123D" w14:textId="77777777" w:rsidR="001C70C2" w:rsidRPr="00E55150" w:rsidRDefault="001C70C2" w:rsidP="003C56B4">
      <w:pPr>
        <w:pStyle w:val="Default"/>
        <w:jc w:val="both"/>
        <w:rPr>
          <w:rFonts w:ascii="Arial" w:hAnsi="Arial" w:cs="Arial"/>
          <w:sz w:val="22"/>
          <w:szCs w:val="22"/>
        </w:rPr>
      </w:pPr>
    </w:p>
    <w:p w14:paraId="789BCC0B" w14:textId="338ACC44"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De esta forma se cumplirá el plazo de ejecución total establecido</w:t>
      </w:r>
      <w:r w:rsidR="00774462" w:rsidRPr="00E55150">
        <w:rPr>
          <w:rFonts w:ascii="Arial" w:hAnsi="Arial" w:cs="Arial"/>
          <w:sz w:val="22"/>
          <w:szCs w:val="22"/>
        </w:rPr>
        <w:t xml:space="preserve"> correspondiente a dos (02) años. </w:t>
      </w:r>
    </w:p>
    <w:p w14:paraId="0BEFC772" w14:textId="77777777" w:rsidR="003C56B4" w:rsidRPr="00E55150" w:rsidRDefault="003C56B4" w:rsidP="003C56B4">
      <w:pPr>
        <w:pStyle w:val="Default"/>
        <w:jc w:val="both"/>
        <w:rPr>
          <w:rFonts w:ascii="Arial" w:hAnsi="Arial" w:cs="Arial"/>
          <w:sz w:val="22"/>
          <w:szCs w:val="22"/>
        </w:rPr>
      </w:pPr>
    </w:p>
    <w:p w14:paraId="08C3273A" w14:textId="4E6B82B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Lo anterior de conformidad con lo estipulado en el Artículo 206 del Código de Comercio Colombiano, el cual liga el período del revisor fiscal al de los miembros de la junta directiva de la E.S.E Hospital San José Del Guaviare</w:t>
      </w:r>
      <w:r w:rsidR="002662AD" w:rsidRPr="00E55150">
        <w:rPr>
          <w:rFonts w:ascii="Arial" w:hAnsi="Arial" w:cs="Arial"/>
          <w:sz w:val="22"/>
          <w:szCs w:val="22"/>
        </w:rPr>
        <w:t>.</w:t>
      </w:r>
    </w:p>
    <w:p w14:paraId="41C48222" w14:textId="77777777" w:rsidR="003C56B4" w:rsidRPr="00E55150" w:rsidRDefault="003C56B4" w:rsidP="003C56B4">
      <w:pPr>
        <w:pStyle w:val="Default"/>
        <w:jc w:val="both"/>
        <w:rPr>
          <w:rFonts w:ascii="Arial" w:hAnsi="Arial" w:cs="Arial"/>
          <w:sz w:val="22"/>
          <w:szCs w:val="22"/>
        </w:rPr>
      </w:pPr>
    </w:p>
    <w:p w14:paraId="2AC136AF" w14:textId="77777777" w:rsidR="003C56B4" w:rsidRPr="00E55150" w:rsidRDefault="003C56B4" w:rsidP="003C56B4">
      <w:pPr>
        <w:pStyle w:val="Default"/>
        <w:numPr>
          <w:ilvl w:val="1"/>
          <w:numId w:val="14"/>
        </w:numPr>
        <w:jc w:val="both"/>
        <w:rPr>
          <w:rFonts w:ascii="Arial" w:hAnsi="Arial" w:cs="Arial"/>
          <w:b/>
          <w:bCs/>
          <w:sz w:val="22"/>
          <w:szCs w:val="22"/>
        </w:rPr>
      </w:pPr>
      <w:r w:rsidRPr="00E55150">
        <w:rPr>
          <w:rFonts w:ascii="Arial" w:hAnsi="Arial" w:cs="Arial"/>
          <w:b/>
          <w:bCs/>
          <w:sz w:val="22"/>
          <w:szCs w:val="22"/>
        </w:rPr>
        <w:lastRenderedPageBreak/>
        <w:t>RECURSOS DISPONIBLES</w:t>
      </w:r>
    </w:p>
    <w:p w14:paraId="515B935E" w14:textId="77777777" w:rsidR="003C56B4" w:rsidRPr="00E55150" w:rsidRDefault="003C56B4" w:rsidP="003C56B4">
      <w:pPr>
        <w:pStyle w:val="Default"/>
        <w:jc w:val="both"/>
        <w:rPr>
          <w:rFonts w:ascii="Arial" w:hAnsi="Arial" w:cs="Arial"/>
          <w:b/>
          <w:bCs/>
          <w:sz w:val="22"/>
          <w:szCs w:val="22"/>
        </w:rPr>
      </w:pPr>
    </w:p>
    <w:p w14:paraId="39CE03D0" w14:textId="77777777" w:rsidR="00573013" w:rsidRPr="00573013" w:rsidRDefault="003C56B4" w:rsidP="003C56B4">
      <w:pPr>
        <w:pStyle w:val="Default"/>
        <w:jc w:val="both"/>
        <w:rPr>
          <w:rFonts w:ascii="Arial" w:hAnsi="Arial" w:cs="Arial"/>
          <w:color w:val="auto"/>
          <w:sz w:val="22"/>
          <w:szCs w:val="22"/>
        </w:rPr>
      </w:pPr>
      <w:r w:rsidRPr="00573013">
        <w:rPr>
          <w:rFonts w:ascii="Arial" w:hAnsi="Arial" w:cs="Arial"/>
          <w:color w:val="auto"/>
          <w:sz w:val="22"/>
          <w:szCs w:val="22"/>
        </w:rPr>
        <w:t xml:space="preserve">Dentro del presupuesto de funcionamiento para la vigencia fiscal del año 2023, se encuentra asignada y aprobada la partida correspondiente, para la presente convocatoria, la </w:t>
      </w:r>
      <w:r w:rsidR="00573013" w:rsidRPr="00573013">
        <w:rPr>
          <w:rFonts w:ascii="Arial" w:hAnsi="Arial" w:cs="Arial"/>
          <w:color w:val="auto"/>
          <w:sz w:val="22"/>
          <w:szCs w:val="22"/>
        </w:rPr>
        <w:t>cual asciende a Cincuenta y un millones seiscientos noventa y cinco mil Pesos ($ 51.695.000</w:t>
      </w:r>
      <w:r w:rsidRPr="00573013">
        <w:rPr>
          <w:rFonts w:ascii="Arial" w:hAnsi="Arial" w:cs="Arial"/>
          <w:color w:val="auto"/>
          <w:sz w:val="22"/>
          <w:szCs w:val="22"/>
        </w:rPr>
        <w:t xml:space="preserve">), </w:t>
      </w:r>
      <w:r w:rsidR="00573013" w:rsidRPr="00573013">
        <w:rPr>
          <w:rFonts w:ascii="Arial" w:hAnsi="Arial" w:cs="Arial"/>
          <w:color w:val="auto"/>
          <w:sz w:val="22"/>
          <w:szCs w:val="22"/>
        </w:rPr>
        <w:t>IVA Incluido</w:t>
      </w:r>
      <w:r w:rsidRPr="00573013">
        <w:rPr>
          <w:rFonts w:ascii="Arial" w:hAnsi="Arial" w:cs="Arial"/>
          <w:color w:val="auto"/>
          <w:sz w:val="22"/>
          <w:szCs w:val="22"/>
        </w:rPr>
        <w:t xml:space="preserve">, </w:t>
      </w:r>
      <w:r w:rsidR="00BB1875" w:rsidRPr="00573013">
        <w:rPr>
          <w:rFonts w:ascii="Arial" w:hAnsi="Arial" w:cs="Arial"/>
          <w:color w:val="auto"/>
          <w:sz w:val="22"/>
          <w:szCs w:val="22"/>
        </w:rPr>
        <w:t xml:space="preserve">Correspondiente a cinco días, ocho meses de la vigencia 2023 </w:t>
      </w:r>
      <w:r w:rsidRPr="00573013">
        <w:rPr>
          <w:rFonts w:ascii="Arial" w:hAnsi="Arial" w:cs="Arial"/>
          <w:color w:val="auto"/>
          <w:sz w:val="22"/>
          <w:szCs w:val="22"/>
        </w:rPr>
        <w:t xml:space="preserve">contados a partir del </w:t>
      </w:r>
      <w:r w:rsidR="007012D4" w:rsidRPr="00573013">
        <w:rPr>
          <w:rFonts w:ascii="Arial" w:hAnsi="Arial" w:cs="Arial"/>
          <w:color w:val="auto"/>
          <w:sz w:val="22"/>
          <w:szCs w:val="22"/>
        </w:rPr>
        <w:t>veintiséis</w:t>
      </w:r>
      <w:r w:rsidR="004C4578" w:rsidRPr="00573013">
        <w:rPr>
          <w:rFonts w:ascii="Arial" w:hAnsi="Arial" w:cs="Arial"/>
          <w:color w:val="auto"/>
          <w:sz w:val="22"/>
          <w:szCs w:val="22"/>
        </w:rPr>
        <w:t xml:space="preserve"> </w:t>
      </w:r>
      <w:r w:rsidR="0093391C" w:rsidRPr="00573013">
        <w:rPr>
          <w:rFonts w:ascii="Arial" w:hAnsi="Arial" w:cs="Arial"/>
          <w:color w:val="auto"/>
          <w:sz w:val="22"/>
          <w:szCs w:val="22"/>
        </w:rPr>
        <w:t>de abril</w:t>
      </w:r>
      <w:r w:rsidR="004C4578" w:rsidRPr="00573013">
        <w:rPr>
          <w:rFonts w:ascii="Arial" w:hAnsi="Arial" w:cs="Arial"/>
          <w:color w:val="auto"/>
          <w:sz w:val="22"/>
          <w:szCs w:val="22"/>
        </w:rPr>
        <w:t xml:space="preserve"> de </w:t>
      </w:r>
      <w:r w:rsidR="006537EB" w:rsidRPr="00573013">
        <w:rPr>
          <w:rFonts w:ascii="Arial" w:hAnsi="Arial" w:cs="Arial"/>
          <w:color w:val="auto"/>
          <w:sz w:val="22"/>
          <w:szCs w:val="22"/>
        </w:rPr>
        <w:t>2023 hasta</w:t>
      </w:r>
      <w:r w:rsidRPr="00573013">
        <w:rPr>
          <w:rFonts w:ascii="Arial" w:hAnsi="Arial" w:cs="Arial"/>
          <w:color w:val="auto"/>
          <w:sz w:val="22"/>
          <w:szCs w:val="22"/>
        </w:rPr>
        <w:t xml:space="preserve"> el treinta y uno (31) de diciembre de 2023</w:t>
      </w:r>
      <w:r w:rsidR="00BF1630" w:rsidRPr="00573013">
        <w:rPr>
          <w:rFonts w:ascii="Arial" w:hAnsi="Arial" w:cs="Arial"/>
          <w:color w:val="auto"/>
          <w:sz w:val="22"/>
          <w:szCs w:val="22"/>
        </w:rPr>
        <w:t>.</w:t>
      </w:r>
    </w:p>
    <w:p w14:paraId="5B944201" w14:textId="77777777" w:rsidR="00573013" w:rsidRPr="00573013" w:rsidRDefault="00573013" w:rsidP="003C56B4">
      <w:pPr>
        <w:pStyle w:val="Default"/>
        <w:jc w:val="both"/>
        <w:rPr>
          <w:rFonts w:ascii="Arial" w:hAnsi="Arial" w:cs="Arial"/>
          <w:color w:val="auto"/>
          <w:sz w:val="22"/>
          <w:szCs w:val="22"/>
        </w:rPr>
      </w:pPr>
    </w:p>
    <w:p w14:paraId="1766E15D" w14:textId="6C177945" w:rsidR="003C56B4" w:rsidRPr="00573013" w:rsidRDefault="003C56B4" w:rsidP="003C56B4">
      <w:pPr>
        <w:pStyle w:val="Default"/>
        <w:jc w:val="both"/>
        <w:rPr>
          <w:rFonts w:ascii="Arial" w:hAnsi="Arial" w:cs="Arial"/>
          <w:color w:val="auto"/>
          <w:sz w:val="22"/>
          <w:szCs w:val="22"/>
        </w:rPr>
      </w:pPr>
      <w:r w:rsidRPr="00573013">
        <w:rPr>
          <w:rFonts w:ascii="Arial" w:hAnsi="Arial" w:cs="Arial"/>
          <w:color w:val="auto"/>
          <w:sz w:val="22"/>
          <w:szCs w:val="22"/>
        </w:rPr>
        <w:t>La Junta Directiv</w:t>
      </w:r>
      <w:r w:rsidR="004C4578" w:rsidRPr="00573013">
        <w:rPr>
          <w:rFonts w:ascii="Arial" w:hAnsi="Arial" w:cs="Arial"/>
          <w:color w:val="auto"/>
          <w:sz w:val="22"/>
          <w:szCs w:val="22"/>
        </w:rPr>
        <w:t>a para las vigencias 2023 a 2025</w:t>
      </w:r>
      <w:r w:rsidRPr="00573013">
        <w:rPr>
          <w:rFonts w:ascii="Arial" w:hAnsi="Arial" w:cs="Arial"/>
          <w:color w:val="auto"/>
          <w:sz w:val="22"/>
          <w:szCs w:val="22"/>
        </w:rPr>
        <w:t xml:space="preserve"> designara y ordenara la expedición de la Disponibilidad Presupuestal para cada vigencia. </w:t>
      </w:r>
    </w:p>
    <w:p w14:paraId="60E07145" w14:textId="77777777" w:rsidR="003C56B4" w:rsidRPr="00E55150" w:rsidRDefault="003C56B4" w:rsidP="003C56B4">
      <w:pPr>
        <w:pStyle w:val="Default"/>
        <w:jc w:val="center"/>
        <w:rPr>
          <w:rFonts w:ascii="Arial" w:hAnsi="Arial" w:cs="Arial"/>
          <w:b/>
          <w:bCs/>
          <w:sz w:val="22"/>
          <w:szCs w:val="22"/>
        </w:rPr>
      </w:pPr>
    </w:p>
    <w:p w14:paraId="1D663EA8" w14:textId="77777777" w:rsidR="003C56B4" w:rsidRPr="00E55150" w:rsidRDefault="003C56B4" w:rsidP="003C56B4">
      <w:pPr>
        <w:pStyle w:val="Default"/>
        <w:numPr>
          <w:ilvl w:val="1"/>
          <w:numId w:val="14"/>
        </w:numPr>
        <w:jc w:val="both"/>
        <w:rPr>
          <w:rFonts w:ascii="Arial" w:hAnsi="Arial" w:cs="Arial"/>
          <w:b/>
          <w:bCs/>
          <w:sz w:val="22"/>
          <w:szCs w:val="22"/>
        </w:rPr>
      </w:pPr>
      <w:r w:rsidRPr="00E55150">
        <w:rPr>
          <w:rFonts w:ascii="Arial" w:hAnsi="Arial" w:cs="Arial"/>
          <w:b/>
          <w:bCs/>
          <w:sz w:val="22"/>
          <w:szCs w:val="22"/>
        </w:rPr>
        <w:t>FORMA DE PAGO</w:t>
      </w:r>
    </w:p>
    <w:p w14:paraId="767E7DA8" w14:textId="77777777" w:rsidR="003C56B4" w:rsidRPr="00E55150" w:rsidRDefault="003C56B4" w:rsidP="003C56B4">
      <w:pPr>
        <w:pStyle w:val="Default"/>
        <w:jc w:val="both"/>
        <w:rPr>
          <w:rFonts w:ascii="Arial" w:hAnsi="Arial" w:cs="Arial"/>
          <w:b/>
          <w:bCs/>
          <w:sz w:val="22"/>
          <w:szCs w:val="22"/>
        </w:rPr>
      </w:pPr>
    </w:p>
    <w:p w14:paraId="6DA792EF" w14:textId="0A1C0E2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La E</w:t>
      </w:r>
      <w:r w:rsidR="00E64BAA" w:rsidRPr="00E55150">
        <w:rPr>
          <w:rFonts w:ascii="Arial" w:hAnsi="Arial" w:cs="Arial"/>
          <w:sz w:val="22"/>
          <w:szCs w:val="22"/>
        </w:rPr>
        <w:t>.</w:t>
      </w:r>
      <w:r w:rsidRPr="00E55150">
        <w:rPr>
          <w:rFonts w:ascii="Arial" w:hAnsi="Arial" w:cs="Arial"/>
          <w:sz w:val="22"/>
          <w:szCs w:val="22"/>
        </w:rPr>
        <w:t>S</w:t>
      </w:r>
      <w:r w:rsidR="00E64BAA" w:rsidRPr="00E55150">
        <w:rPr>
          <w:rFonts w:ascii="Arial" w:hAnsi="Arial" w:cs="Arial"/>
          <w:sz w:val="22"/>
          <w:szCs w:val="22"/>
        </w:rPr>
        <w:t>.</w:t>
      </w:r>
      <w:r w:rsidRPr="00E55150">
        <w:rPr>
          <w:rFonts w:ascii="Arial" w:hAnsi="Arial" w:cs="Arial"/>
          <w:sz w:val="22"/>
          <w:szCs w:val="22"/>
        </w:rPr>
        <w:t>E</w:t>
      </w:r>
      <w:r w:rsidR="00E64BAA" w:rsidRPr="00E55150">
        <w:rPr>
          <w:rFonts w:ascii="Arial" w:hAnsi="Arial" w:cs="Arial"/>
          <w:sz w:val="22"/>
          <w:szCs w:val="22"/>
        </w:rPr>
        <w:t xml:space="preserve"> Hospital San José del Guaviare </w:t>
      </w:r>
      <w:r w:rsidRPr="00E55150">
        <w:rPr>
          <w:rFonts w:ascii="Arial" w:hAnsi="Arial" w:cs="Arial"/>
          <w:sz w:val="22"/>
          <w:szCs w:val="22"/>
        </w:rPr>
        <w:t>pagará el valor del contrato en mensualidades vencidas, por valor de</w:t>
      </w:r>
      <w:r w:rsidR="00903081" w:rsidRPr="00E55150">
        <w:rPr>
          <w:rFonts w:ascii="Arial" w:hAnsi="Arial" w:cs="Arial"/>
          <w:sz w:val="22"/>
          <w:szCs w:val="22"/>
        </w:rPr>
        <w:t xml:space="preserve"> seis millones trescientos treinta mil pesos</w:t>
      </w:r>
      <w:r w:rsidRPr="00E55150">
        <w:rPr>
          <w:rFonts w:ascii="Arial" w:hAnsi="Arial" w:cs="Arial"/>
          <w:sz w:val="22"/>
          <w:szCs w:val="22"/>
        </w:rPr>
        <w:t xml:space="preserve"> MCTE ($6.330.000) IVA INCLUIDO, previa presentación de la cuenta de cobro con sus respectivos soportes, en todo caso el pago estará sujeto al flujo de caja.</w:t>
      </w:r>
    </w:p>
    <w:p w14:paraId="77007ABD" w14:textId="77777777" w:rsidR="003C56B4" w:rsidRPr="00E55150" w:rsidRDefault="003C56B4" w:rsidP="003C56B4">
      <w:pPr>
        <w:pStyle w:val="Default"/>
        <w:jc w:val="both"/>
        <w:rPr>
          <w:rFonts w:ascii="Arial" w:hAnsi="Arial" w:cs="Arial"/>
          <w:sz w:val="22"/>
          <w:szCs w:val="22"/>
        </w:rPr>
      </w:pPr>
    </w:p>
    <w:p w14:paraId="68718B9C" w14:textId="77777777" w:rsidR="003C56B4" w:rsidRPr="00E55150" w:rsidRDefault="003C56B4" w:rsidP="003C56B4">
      <w:pPr>
        <w:pStyle w:val="Default"/>
        <w:numPr>
          <w:ilvl w:val="1"/>
          <w:numId w:val="14"/>
        </w:numPr>
        <w:jc w:val="both"/>
        <w:rPr>
          <w:rFonts w:ascii="Arial" w:hAnsi="Arial" w:cs="Arial"/>
          <w:b/>
          <w:bCs/>
          <w:sz w:val="22"/>
          <w:szCs w:val="22"/>
        </w:rPr>
      </w:pPr>
      <w:r w:rsidRPr="00E55150">
        <w:rPr>
          <w:rFonts w:ascii="Arial" w:hAnsi="Arial" w:cs="Arial"/>
          <w:b/>
          <w:bCs/>
          <w:sz w:val="22"/>
          <w:szCs w:val="22"/>
        </w:rPr>
        <w:t>LUGAR DE PRESTACIÓN DEL SERVICIO</w:t>
      </w:r>
    </w:p>
    <w:p w14:paraId="6705CFB0" w14:textId="77777777" w:rsidR="003C56B4" w:rsidRPr="00E55150" w:rsidRDefault="003C56B4" w:rsidP="003C56B4">
      <w:pPr>
        <w:pStyle w:val="Default"/>
        <w:jc w:val="both"/>
        <w:rPr>
          <w:rFonts w:ascii="Arial" w:hAnsi="Arial" w:cs="Arial"/>
          <w:b/>
          <w:bCs/>
          <w:sz w:val="22"/>
          <w:szCs w:val="22"/>
        </w:rPr>
      </w:pPr>
    </w:p>
    <w:p w14:paraId="64FD81FB" w14:textId="037E5FB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Los servicios</w:t>
      </w:r>
      <w:r w:rsidR="00CD0BA3" w:rsidRPr="00E55150">
        <w:rPr>
          <w:rFonts w:ascii="Arial" w:hAnsi="Arial" w:cs="Arial"/>
          <w:sz w:val="22"/>
          <w:szCs w:val="22"/>
        </w:rPr>
        <w:t xml:space="preserve"> profesionales</w:t>
      </w:r>
      <w:r w:rsidRPr="00E55150">
        <w:rPr>
          <w:rFonts w:ascii="Arial" w:hAnsi="Arial" w:cs="Arial"/>
          <w:sz w:val="22"/>
          <w:szCs w:val="22"/>
        </w:rPr>
        <w:t xml:space="preserve"> de Revisoría Fiscal deberán prestarse en la E.S.E Hospital San José del Guaviare</w:t>
      </w:r>
    </w:p>
    <w:p w14:paraId="2D6DEF2E" w14:textId="77777777" w:rsidR="003C56B4" w:rsidRPr="00E55150" w:rsidRDefault="003C56B4" w:rsidP="00996278">
      <w:pPr>
        <w:pStyle w:val="Default"/>
        <w:jc w:val="both"/>
        <w:rPr>
          <w:rFonts w:ascii="Arial" w:hAnsi="Arial" w:cs="Arial"/>
          <w:sz w:val="22"/>
          <w:szCs w:val="22"/>
        </w:rPr>
      </w:pPr>
    </w:p>
    <w:p w14:paraId="6D7D7CDE" w14:textId="340216C2" w:rsidR="003C56B4" w:rsidRPr="00E55150" w:rsidRDefault="00DA70D0" w:rsidP="003C56B4">
      <w:pPr>
        <w:pStyle w:val="Default"/>
        <w:numPr>
          <w:ilvl w:val="1"/>
          <w:numId w:val="14"/>
        </w:numPr>
        <w:jc w:val="both"/>
        <w:rPr>
          <w:rFonts w:ascii="Arial" w:hAnsi="Arial" w:cs="Arial"/>
          <w:b/>
          <w:bCs/>
          <w:sz w:val="22"/>
          <w:szCs w:val="22"/>
        </w:rPr>
      </w:pPr>
      <w:r w:rsidRPr="00E55150">
        <w:rPr>
          <w:rFonts w:ascii="Arial" w:hAnsi="Arial" w:cs="Arial"/>
          <w:b/>
          <w:bCs/>
          <w:sz w:val="22"/>
          <w:szCs w:val="22"/>
        </w:rPr>
        <w:t>OBLIGACIONES ESPECÍFICAS QUE DESARROLLAR</w:t>
      </w:r>
      <w:r w:rsidR="003C56B4" w:rsidRPr="00E55150">
        <w:rPr>
          <w:rFonts w:ascii="Arial" w:hAnsi="Arial" w:cs="Arial"/>
          <w:b/>
          <w:bCs/>
          <w:sz w:val="22"/>
          <w:szCs w:val="22"/>
        </w:rPr>
        <w:t xml:space="preserve"> DURANTE LA VIGENCIA DEL   CONTRATO. </w:t>
      </w:r>
    </w:p>
    <w:p w14:paraId="022C4398" w14:textId="77777777" w:rsidR="003C56B4" w:rsidRPr="00E55150" w:rsidRDefault="003C56B4" w:rsidP="003C56B4">
      <w:pPr>
        <w:pStyle w:val="Default"/>
        <w:jc w:val="both"/>
        <w:rPr>
          <w:rFonts w:ascii="Arial" w:hAnsi="Arial" w:cs="Arial"/>
          <w:b/>
          <w:bCs/>
          <w:sz w:val="22"/>
          <w:szCs w:val="22"/>
        </w:rPr>
      </w:pPr>
    </w:p>
    <w:p w14:paraId="7729C3E8" w14:textId="7777777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El Revisor Fiscal designado, deberá dar cumplimento con las establecidas en la ley 43 de 1990 (código de comercio) como también desempeñar las siguientes funciones en la ejecución del contrato:</w:t>
      </w:r>
    </w:p>
    <w:p w14:paraId="184D8323" w14:textId="77777777" w:rsidR="003C56B4" w:rsidRPr="00E55150" w:rsidRDefault="003C56B4" w:rsidP="003C56B4">
      <w:pPr>
        <w:pStyle w:val="Default"/>
        <w:jc w:val="both"/>
        <w:rPr>
          <w:rFonts w:ascii="Arial" w:hAnsi="Arial" w:cs="Arial"/>
          <w:sz w:val="22"/>
          <w:szCs w:val="22"/>
        </w:rPr>
      </w:pPr>
    </w:p>
    <w:p w14:paraId="5A1CE6ED" w14:textId="6EDE47B5" w:rsidR="00D970F6" w:rsidRPr="00E55150" w:rsidRDefault="00D970F6" w:rsidP="00AC49D5">
      <w:pPr>
        <w:pStyle w:val="Textoindependiente3"/>
        <w:numPr>
          <w:ilvl w:val="0"/>
          <w:numId w:val="28"/>
        </w:numPr>
        <w:ind w:left="426"/>
        <w:rPr>
          <w:rFonts w:cs="Arial"/>
          <w:sz w:val="22"/>
          <w:szCs w:val="22"/>
        </w:rPr>
      </w:pPr>
      <w:r w:rsidRPr="00E55150">
        <w:rPr>
          <w:rFonts w:cs="Arial"/>
          <w:sz w:val="22"/>
          <w:szCs w:val="22"/>
        </w:rPr>
        <w:t xml:space="preserve">Vigilar que las operaciones financieras que celebre o realice la ESE Hospital San José del Guaviare, </w:t>
      </w:r>
      <w:r w:rsidR="00BD7CD0" w:rsidRPr="00E55150">
        <w:rPr>
          <w:rFonts w:cs="Arial"/>
          <w:sz w:val="22"/>
          <w:szCs w:val="22"/>
        </w:rPr>
        <w:t>estén</w:t>
      </w:r>
      <w:r w:rsidRPr="00E55150">
        <w:rPr>
          <w:rFonts w:cs="Arial"/>
          <w:sz w:val="22"/>
          <w:szCs w:val="22"/>
        </w:rPr>
        <w:t xml:space="preserve"> de acuerdo a la ley, los estatutos, a las decisiones de la Junta Directiva y a las disposiciones reglamentarias emitidas por los organismos de </w:t>
      </w:r>
      <w:r w:rsidR="00BD7CD0" w:rsidRPr="00E55150">
        <w:rPr>
          <w:rFonts w:cs="Arial"/>
          <w:sz w:val="22"/>
          <w:szCs w:val="22"/>
        </w:rPr>
        <w:t>dirección, administración, control y vigilancia.</w:t>
      </w:r>
    </w:p>
    <w:p w14:paraId="70AC96D3" w14:textId="174E8E4D" w:rsidR="003C56B4" w:rsidRPr="00E55150" w:rsidRDefault="003C56B4" w:rsidP="00AC49D5">
      <w:pPr>
        <w:pStyle w:val="Textoindependiente3"/>
        <w:numPr>
          <w:ilvl w:val="0"/>
          <w:numId w:val="28"/>
        </w:numPr>
        <w:ind w:left="426"/>
        <w:rPr>
          <w:rFonts w:cs="Arial"/>
          <w:sz w:val="22"/>
          <w:szCs w:val="22"/>
        </w:rPr>
      </w:pPr>
      <w:r w:rsidRPr="00E55150">
        <w:rPr>
          <w:rFonts w:cs="Arial"/>
          <w:sz w:val="22"/>
          <w:szCs w:val="22"/>
        </w:rPr>
        <w:t>Dar oportuna cuenta por escrito a la Junta Directiva y al Gerente según los casos, de las irregularidades que se presenten en el funcionamiento de la empresa.</w:t>
      </w:r>
    </w:p>
    <w:p w14:paraId="3BB5E91A" w14:textId="77777777" w:rsidR="00BD7CD0" w:rsidRPr="00E55150" w:rsidRDefault="00BD7CD0" w:rsidP="00BD7CD0">
      <w:pPr>
        <w:pStyle w:val="Textoindependiente3"/>
        <w:ind w:left="426"/>
        <w:rPr>
          <w:rFonts w:cs="Arial"/>
          <w:sz w:val="22"/>
          <w:szCs w:val="22"/>
        </w:rPr>
      </w:pPr>
    </w:p>
    <w:p w14:paraId="0B3EA28D" w14:textId="73FE0391" w:rsidR="00BD7CD0" w:rsidRPr="00E55150" w:rsidRDefault="00BD7CD0" w:rsidP="00AC49D5">
      <w:pPr>
        <w:pStyle w:val="Textoindependiente3"/>
        <w:numPr>
          <w:ilvl w:val="0"/>
          <w:numId w:val="28"/>
        </w:numPr>
        <w:ind w:left="426"/>
        <w:rPr>
          <w:rFonts w:cs="Arial"/>
          <w:sz w:val="22"/>
          <w:szCs w:val="22"/>
        </w:rPr>
      </w:pPr>
      <w:r w:rsidRPr="00E55150">
        <w:rPr>
          <w:rFonts w:cs="Arial"/>
          <w:sz w:val="22"/>
          <w:szCs w:val="22"/>
        </w:rPr>
        <w:t>Colaborar con los organismos oficiales que ejerzan función de control, inspección y vigilancia y rendirle los informes a que haya lugar o que le sean solicitados.</w:t>
      </w:r>
    </w:p>
    <w:p w14:paraId="282316F0" w14:textId="77777777" w:rsidR="003C56B4" w:rsidRPr="00E55150" w:rsidRDefault="003C56B4" w:rsidP="00AC49D5">
      <w:pPr>
        <w:pStyle w:val="Textoindependiente3"/>
        <w:ind w:left="426"/>
        <w:rPr>
          <w:rFonts w:cs="Arial"/>
          <w:sz w:val="22"/>
          <w:szCs w:val="22"/>
        </w:rPr>
      </w:pPr>
    </w:p>
    <w:p w14:paraId="7D2E4CBB" w14:textId="58EADF59" w:rsidR="008A56B4" w:rsidRPr="00E55150" w:rsidRDefault="008A56B4" w:rsidP="008A56B4">
      <w:pPr>
        <w:pStyle w:val="Textoindependiente3"/>
        <w:numPr>
          <w:ilvl w:val="0"/>
          <w:numId w:val="28"/>
        </w:numPr>
        <w:ind w:left="426"/>
        <w:rPr>
          <w:rFonts w:cs="Arial"/>
          <w:sz w:val="22"/>
          <w:szCs w:val="22"/>
        </w:rPr>
      </w:pPr>
      <w:r w:rsidRPr="00E55150">
        <w:rPr>
          <w:rFonts w:cs="Arial"/>
          <w:sz w:val="22"/>
          <w:szCs w:val="22"/>
        </w:rPr>
        <w:lastRenderedPageBreak/>
        <w:t xml:space="preserve">Velar por que se lleve regularmente la contabilidad de la Empresa y las </w:t>
      </w:r>
      <w:r w:rsidR="00BD7CD0" w:rsidRPr="00E55150">
        <w:rPr>
          <w:rFonts w:cs="Arial"/>
          <w:sz w:val="22"/>
          <w:szCs w:val="22"/>
        </w:rPr>
        <w:t>A</w:t>
      </w:r>
      <w:r w:rsidRPr="00E55150">
        <w:rPr>
          <w:rFonts w:cs="Arial"/>
          <w:sz w:val="22"/>
          <w:szCs w:val="22"/>
        </w:rPr>
        <w:t xml:space="preserve">ctas de la Junta Directiva y porque se conserven debidamente la gestión documental de la </w:t>
      </w:r>
      <w:r w:rsidR="00D970F6" w:rsidRPr="00E55150">
        <w:rPr>
          <w:rFonts w:cs="Arial"/>
          <w:sz w:val="22"/>
          <w:szCs w:val="22"/>
        </w:rPr>
        <w:t>entidad</w:t>
      </w:r>
      <w:r w:rsidRPr="00E55150">
        <w:rPr>
          <w:rFonts w:cs="Arial"/>
          <w:sz w:val="22"/>
          <w:szCs w:val="22"/>
        </w:rPr>
        <w:t>, impartiendo las instrucciones necesarias para tales fines.</w:t>
      </w:r>
    </w:p>
    <w:p w14:paraId="6F69A927" w14:textId="77777777" w:rsidR="00BD7CD0" w:rsidRPr="00E55150" w:rsidRDefault="00BD7CD0" w:rsidP="00BD7CD0">
      <w:pPr>
        <w:pStyle w:val="Prrafodelista"/>
        <w:rPr>
          <w:rFonts w:ascii="Arial" w:hAnsi="Arial" w:cs="Arial"/>
          <w:sz w:val="22"/>
          <w:szCs w:val="22"/>
        </w:rPr>
      </w:pPr>
    </w:p>
    <w:p w14:paraId="45873784" w14:textId="456E6D1C" w:rsidR="00BD7CD0" w:rsidRPr="00E55150" w:rsidRDefault="00BD7CD0" w:rsidP="008A56B4">
      <w:pPr>
        <w:pStyle w:val="Textoindependiente3"/>
        <w:numPr>
          <w:ilvl w:val="0"/>
          <w:numId w:val="28"/>
        </w:numPr>
        <w:ind w:left="426"/>
        <w:rPr>
          <w:rFonts w:cs="Arial"/>
          <w:sz w:val="22"/>
          <w:szCs w:val="22"/>
        </w:rPr>
      </w:pPr>
      <w:r w:rsidRPr="00E55150">
        <w:rPr>
          <w:rFonts w:cs="Arial"/>
          <w:sz w:val="22"/>
          <w:szCs w:val="22"/>
        </w:rPr>
        <w:t>Advertir oportunamente a quien competa dentro de la ESE Hospital San José del Guaviare, las situaciones que puedan afectar su gestión o que puedan derivar en contravenciones o responsabilidades para la entidad.</w:t>
      </w:r>
    </w:p>
    <w:p w14:paraId="52C371D3" w14:textId="77777777" w:rsidR="00BD7CD0" w:rsidRPr="00E55150" w:rsidRDefault="00BD7CD0" w:rsidP="00BD7CD0">
      <w:pPr>
        <w:pStyle w:val="Prrafodelista"/>
        <w:rPr>
          <w:rFonts w:ascii="Arial" w:hAnsi="Arial" w:cs="Arial"/>
          <w:sz w:val="22"/>
          <w:szCs w:val="22"/>
        </w:rPr>
      </w:pPr>
    </w:p>
    <w:p w14:paraId="385C94C1" w14:textId="2E4846D2" w:rsidR="00BD7CD0" w:rsidRPr="00E55150" w:rsidRDefault="00BD7CD0" w:rsidP="008A56B4">
      <w:pPr>
        <w:pStyle w:val="Textoindependiente3"/>
        <w:numPr>
          <w:ilvl w:val="0"/>
          <w:numId w:val="28"/>
        </w:numPr>
        <w:ind w:left="426"/>
        <w:rPr>
          <w:rFonts w:cs="Arial"/>
          <w:sz w:val="22"/>
          <w:szCs w:val="22"/>
        </w:rPr>
      </w:pPr>
      <w:r w:rsidRPr="00E55150">
        <w:rPr>
          <w:rFonts w:cs="Arial"/>
          <w:sz w:val="22"/>
          <w:szCs w:val="22"/>
        </w:rPr>
        <w:t>Ejercer la inspección de los bienes de la ESE Hospital San José del Guaviare y de los que este tenga en custodia a cualquier titulo y solicitar los informes necesarios para establecer un control permanente sobre la conservación integridad y seguridad del patrimonio institucional.</w:t>
      </w:r>
    </w:p>
    <w:p w14:paraId="7743AC02" w14:textId="77777777" w:rsidR="00BD7CD0" w:rsidRPr="00E55150" w:rsidRDefault="00BD7CD0" w:rsidP="00BD7CD0">
      <w:pPr>
        <w:pStyle w:val="Prrafodelista"/>
        <w:rPr>
          <w:rFonts w:ascii="Arial" w:hAnsi="Arial" w:cs="Arial"/>
          <w:sz w:val="22"/>
          <w:szCs w:val="22"/>
        </w:rPr>
      </w:pPr>
    </w:p>
    <w:p w14:paraId="25D1A8C1" w14:textId="4A74ED91" w:rsidR="00BD7CD0" w:rsidRPr="00E55150" w:rsidRDefault="00BD7CD0" w:rsidP="008A56B4">
      <w:pPr>
        <w:pStyle w:val="Textoindependiente3"/>
        <w:numPr>
          <w:ilvl w:val="0"/>
          <w:numId w:val="28"/>
        </w:numPr>
        <w:ind w:left="426"/>
        <w:rPr>
          <w:rFonts w:cs="Arial"/>
          <w:sz w:val="22"/>
          <w:szCs w:val="22"/>
        </w:rPr>
      </w:pPr>
      <w:r w:rsidRPr="00E55150">
        <w:rPr>
          <w:rFonts w:cs="Arial"/>
          <w:sz w:val="22"/>
          <w:szCs w:val="22"/>
        </w:rPr>
        <w:t xml:space="preserve">Efectuar la </w:t>
      </w:r>
      <w:r w:rsidR="005810B4" w:rsidRPr="00E55150">
        <w:rPr>
          <w:rFonts w:cs="Arial"/>
          <w:sz w:val="22"/>
          <w:szCs w:val="22"/>
        </w:rPr>
        <w:t>Revisoría</w:t>
      </w:r>
      <w:r w:rsidRPr="00E55150">
        <w:rPr>
          <w:rFonts w:cs="Arial"/>
          <w:sz w:val="22"/>
          <w:szCs w:val="22"/>
        </w:rPr>
        <w:t xml:space="preserve"> Fiscal de acuerdo con las normas de auditoria </w:t>
      </w:r>
      <w:r w:rsidR="005810B4" w:rsidRPr="00E55150">
        <w:rPr>
          <w:rFonts w:cs="Arial"/>
          <w:sz w:val="22"/>
          <w:szCs w:val="22"/>
        </w:rPr>
        <w:t>generalmente aceptadas, cubriendo aspectos tan relevantes como:</w:t>
      </w:r>
    </w:p>
    <w:p w14:paraId="32E88437" w14:textId="52F7053F" w:rsidR="005810B4" w:rsidRPr="00E55150" w:rsidRDefault="005810B4" w:rsidP="003E0DF5">
      <w:pPr>
        <w:pStyle w:val="Prrafodelista"/>
        <w:numPr>
          <w:ilvl w:val="4"/>
          <w:numId w:val="14"/>
        </w:numPr>
        <w:ind w:left="709" w:hanging="283"/>
        <w:rPr>
          <w:rFonts w:ascii="Arial" w:hAnsi="Arial" w:cs="Arial"/>
          <w:sz w:val="22"/>
          <w:szCs w:val="22"/>
          <w:lang w:val="es-ES"/>
        </w:rPr>
      </w:pPr>
      <w:r w:rsidRPr="00E55150">
        <w:rPr>
          <w:rFonts w:ascii="Arial" w:hAnsi="Arial" w:cs="Arial"/>
          <w:sz w:val="22"/>
          <w:szCs w:val="22"/>
          <w:lang w:val="es-ES"/>
        </w:rPr>
        <w:t>Auditoria Financiera</w:t>
      </w:r>
      <w:r w:rsidR="003E0DF5" w:rsidRPr="00E55150">
        <w:rPr>
          <w:rFonts w:ascii="Arial" w:hAnsi="Arial" w:cs="Arial"/>
          <w:sz w:val="22"/>
          <w:szCs w:val="22"/>
          <w:lang w:val="es-ES"/>
        </w:rPr>
        <w:t>.</w:t>
      </w:r>
    </w:p>
    <w:p w14:paraId="3CED1B1C" w14:textId="73A66ED6" w:rsidR="005810B4" w:rsidRPr="00E55150" w:rsidRDefault="005810B4" w:rsidP="003E0DF5">
      <w:pPr>
        <w:pStyle w:val="Prrafodelista"/>
        <w:numPr>
          <w:ilvl w:val="4"/>
          <w:numId w:val="14"/>
        </w:numPr>
        <w:ind w:left="709" w:hanging="283"/>
        <w:rPr>
          <w:rFonts w:ascii="Arial" w:hAnsi="Arial" w:cs="Arial"/>
          <w:sz w:val="22"/>
          <w:szCs w:val="22"/>
          <w:lang w:val="es-ES"/>
        </w:rPr>
      </w:pPr>
      <w:r w:rsidRPr="00E55150">
        <w:rPr>
          <w:rFonts w:ascii="Arial" w:hAnsi="Arial" w:cs="Arial"/>
          <w:sz w:val="22"/>
          <w:szCs w:val="22"/>
          <w:lang w:val="es-ES"/>
        </w:rPr>
        <w:t>Auditoria de Cumplimiento o de legalidad</w:t>
      </w:r>
      <w:r w:rsidR="003E0DF5" w:rsidRPr="00E55150">
        <w:rPr>
          <w:rFonts w:ascii="Arial" w:hAnsi="Arial" w:cs="Arial"/>
          <w:sz w:val="22"/>
          <w:szCs w:val="22"/>
          <w:lang w:val="es-ES"/>
        </w:rPr>
        <w:t>.</w:t>
      </w:r>
    </w:p>
    <w:p w14:paraId="5600244C" w14:textId="75025CA9" w:rsidR="005810B4" w:rsidRPr="00E55150" w:rsidRDefault="005810B4" w:rsidP="003E0DF5">
      <w:pPr>
        <w:pStyle w:val="Prrafodelista"/>
        <w:numPr>
          <w:ilvl w:val="4"/>
          <w:numId w:val="14"/>
        </w:numPr>
        <w:ind w:left="709" w:hanging="283"/>
        <w:rPr>
          <w:rFonts w:ascii="Arial" w:hAnsi="Arial" w:cs="Arial"/>
          <w:sz w:val="22"/>
          <w:szCs w:val="22"/>
          <w:lang w:val="es-ES"/>
        </w:rPr>
      </w:pPr>
      <w:r w:rsidRPr="00E55150">
        <w:rPr>
          <w:rFonts w:ascii="Arial" w:hAnsi="Arial" w:cs="Arial"/>
          <w:sz w:val="22"/>
          <w:szCs w:val="22"/>
          <w:lang w:val="es-ES"/>
        </w:rPr>
        <w:t xml:space="preserve">Auditoria de Gestión Administrativa, </w:t>
      </w:r>
      <w:r w:rsidR="00F836CB" w:rsidRPr="00E55150">
        <w:rPr>
          <w:rFonts w:ascii="Arial" w:hAnsi="Arial" w:cs="Arial"/>
          <w:sz w:val="22"/>
          <w:szCs w:val="22"/>
          <w:lang w:val="es-ES"/>
        </w:rPr>
        <w:t xml:space="preserve">de Control Interno, </w:t>
      </w:r>
      <w:r w:rsidRPr="00E55150">
        <w:rPr>
          <w:rFonts w:ascii="Arial" w:hAnsi="Arial" w:cs="Arial"/>
          <w:sz w:val="22"/>
          <w:szCs w:val="22"/>
          <w:lang w:val="es-ES"/>
        </w:rPr>
        <w:t>Ambiental y Calidad</w:t>
      </w:r>
      <w:r w:rsidR="003E0DF5" w:rsidRPr="00E55150">
        <w:rPr>
          <w:rFonts w:ascii="Arial" w:hAnsi="Arial" w:cs="Arial"/>
          <w:sz w:val="22"/>
          <w:szCs w:val="22"/>
          <w:lang w:val="es-ES"/>
        </w:rPr>
        <w:t>.</w:t>
      </w:r>
    </w:p>
    <w:p w14:paraId="675BD553" w14:textId="19294246" w:rsidR="005810B4" w:rsidRPr="00E55150" w:rsidRDefault="005810B4" w:rsidP="003E0DF5">
      <w:pPr>
        <w:pStyle w:val="Prrafodelista"/>
        <w:numPr>
          <w:ilvl w:val="4"/>
          <w:numId w:val="14"/>
        </w:numPr>
        <w:ind w:left="709" w:hanging="283"/>
        <w:rPr>
          <w:rFonts w:ascii="Arial" w:hAnsi="Arial" w:cs="Arial"/>
          <w:sz w:val="22"/>
          <w:szCs w:val="22"/>
          <w:lang w:val="es-ES"/>
        </w:rPr>
      </w:pPr>
      <w:r w:rsidRPr="00E55150">
        <w:rPr>
          <w:rFonts w:ascii="Arial" w:hAnsi="Arial" w:cs="Arial"/>
          <w:sz w:val="22"/>
          <w:szCs w:val="22"/>
          <w:lang w:val="es-ES"/>
        </w:rPr>
        <w:t>Auditoria de sistemas</w:t>
      </w:r>
      <w:r w:rsidR="003E0DF5" w:rsidRPr="00E55150">
        <w:rPr>
          <w:rFonts w:ascii="Arial" w:hAnsi="Arial" w:cs="Arial"/>
          <w:sz w:val="22"/>
          <w:szCs w:val="22"/>
          <w:lang w:val="es-ES"/>
        </w:rPr>
        <w:t>.</w:t>
      </w:r>
    </w:p>
    <w:p w14:paraId="53D2B435" w14:textId="539823FD" w:rsidR="005810B4" w:rsidRPr="00E55150" w:rsidRDefault="005810B4" w:rsidP="003E0DF5">
      <w:pPr>
        <w:pStyle w:val="Prrafodelista"/>
        <w:numPr>
          <w:ilvl w:val="4"/>
          <w:numId w:val="14"/>
        </w:numPr>
        <w:ind w:left="709" w:hanging="283"/>
        <w:rPr>
          <w:rFonts w:ascii="Arial" w:hAnsi="Arial" w:cs="Arial"/>
          <w:sz w:val="22"/>
          <w:szCs w:val="22"/>
          <w:lang w:val="es-ES"/>
        </w:rPr>
      </w:pPr>
      <w:r w:rsidRPr="00E55150">
        <w:rPr>
          <w:rFonts w:ascii="Arial" w:hAnsi="Arial" w:cs="Arial"/>
          <w:sz w:val="22"/>
          <w:szCs w:val="22"/>
          <w:lang w:val="es-ES"/>
        </w:rPr>
        <w:t>Auditoria de gestión clínica.</w:t>
      </w:r>
    </w:p>
    <w:p w14:paraId="0EA98192" w14:textId="55F41F43" w:rsidR="00F836CB" w:rsidRPr="00E55150" w:rsidRDefault="00F836CB" w:rsidP="00F836CB">
      <w:pPr>
        <w:ind w:left="426"/>
        <w:rPr>
          <w:rFonts w:ascii="Arial" w:hAnsi="Arial" w:cs="Arial"/>
          <w:sz w:val="22"/>
          <w:szCs w:val="22"/>
          <w:lang w:val="es-ES"/>
        </w:rPr>
      </w:pPr>
    </w:p>
    <w:p w14:paraId="349495CD" w14:textId="77777777" w:rsidR="00F836CB" w:rsidRPr="00E55150" w:rsidRDefault="00F836CB" w:rsidP="00F836CB">
      <w:pPr>
        <w:pStyle w:val="Prrafodelista"/>
        <w:numPr>
          <w:ilvl w:val="0"/>
          <w:numId w:val="28"/>
        </w:numPr>
        <w:autoSpaceDN w:val="0"/>
        <w:ind w:left="426"/>
        <w:jc w:val="both"/>
        <w:rPr>
          <w:rFonts w:ascii="Arial" w:hAnsi="Arial" w:cs="Arial"/>
          <w:sz w:val="22"/>
          <w:szCs w:val="22"/>
          <w:lang w:eastAsia="en-US"/>
        </w:rPr>
      </w:pPr>
      <w:r w:rsidRPr="00E55150">
        <w:rPr>
          <w:rFonts w:ascii="Arial" w:hAnsi="Arial" w:cs="Arial"/>
          <w:sz w:val="22"/>
          <w:szCs w:val="22"/>
        </w:rPr>
        <w:t>Realizar el análisis y verificación de la estructura del plan de cuentas en la entidad, atendiendo el cumplimiento a lo establecido en la Resolución 414 de 2014 y sus modificaciones, velando por que se dé cumplimiento a la normatividad vigente, estructura y dinámica de las cuentas.</w:t>
      </w:r>
    </w:p>
    <w:p w14:paraId="09AA4DE8" w14:textId="77777777" w:rsidR="00A1187B" w:rsidRPr="00E55150" w:rsidRDefault="00A1187B" w:rsidP="00A1187B">
      <w:pPr>
        <w:pStyle w:val="Textoindependiente3"/>
        <w:ind w:left="426"/>
        <w:rPr>
          <w:rFonts w:cs="Arial"/>
          <w:sz w:val="22"/>
          <w:szCs w:val="22"/>
        </w:rPr>
      </w:pPr>
    </w:p>
    <w:p w14:paraId="0540FDC9" w14:textId="1F29E919" w:rsidR="0016285C" w:rsidRPr="00E55150" w:rsidRDefault="0016285C" w:rsidP="0016285C">
      <w:pPr>
        <w:pStyle w:val="Textoindependiente3"/>
        <w:numPr>
          <w:ilvl w:val="0"/>
          <w:numId w:val="28"/>
        </w:numPr>
        <w:ind w:left="426"/>
        <w:rPr>
          <w:rFonts w:cs="Arial"/>
          <w:sz w:val="22"/>
          <w:szCs w:val="22"/>
        </w:rPr>
      </w:pPr>
      <w:r w:rsidRPr="00E55150">
        <w:rPr>
          <w:rFonts w:cs="Arial"/>
          <w:sz w:val="22"/>
          <w:szCs w:val="22"/>
        </w:rPr>
        <w:t>Velar porque al final de cada vigencia, se preparen, presenten difundan oportunamente, de acuerdo con los principios de contabilidad generalmente aceptados y las normas legales, los estados financieros de propósito general junto con sus notas, debidamente certificados y porque los mismos hayan sido tomados fielmente de los libros oficiales del ente, verificando que se encuentren sustentados en comprobantes, soportes y documentos reales y fidedignos.</w:t>
      </w:r>
    </w:p>
    <w:p w14:paraId="215EF5D7" w14:textId="77777777" w:rsidR="001A285B" w:rsidRPr="00E55150" w:rsidRDefault="001A285B" w:rsidP="001A285B">
      <w:pPr>
        <w:pStyle w:val="Prrafodelista"/>
        <w:rPr>
          <w:rFonts w:ascii="Arial" w:hAnsi="Arial" w:cs="Arial"/>
          <w:sz w:val="22"/>
          <w:szCs w:val="22"/>
        </w:rPr>
      </w:pPr>
    </w:p>
    <w:p w14:paraId="25E01A55" w14:textId="5309ED1B" w:rsidR="001A285B" w:rsidRPr="00E55150" w:rsidRDefault="001A285B" w:rsidP="0016285C">
      <w:pPr>
        <w:pStyle w:val="Textoindependiente3"/>
        <w:numPr>
          <w:ilvl w:val="0"/>
          <w:numId w:val="28"/>
        </w:numPr>
        <w:ind w:left="426"/>
        <w:rPr>
          <w:rFonts w:cs="Arial"/>
          <w:sz w:val="22"/>
          <w:szCs w:val="22"/>
        </w:rPr>
      </w:pPr>
      <w:r w:rsidRPr="00E55150">
        <w:rPr>
          <w:rFonts w:cs="Arial"/>
          <w:sz w:val="22"/>
          <w:szCs w:val="22"/>
        </w:rPr>
        <w:t>Respaldar con su firma los balances y Estados Financieros de la entidad acompañándolos con su dictamen o informe correspondiente</w:t>
      </w:r>
    </w:p>
    <w:p w14:paraId="0AD88458" w14:textId="77777777" w:rsidR="003C56B4" w:rsidRPr="00E55150" w:rsidRDefault="003C56B4" w:rsidP="00AC49D5">
      <w:pPr>
        <w:pStyle w:val="Textoindependiente3"/>
        <w:ind w:left="426"/>
        <w:rPr>
          <w:rFonts w:cs="Arial"/>
          <w:sz w:val="22"/>
          <w:szCs w:val="22"/>
        </w:rPr>
      </w:pPr>
    </w:p>
    <w:p w14:paraId="2F59DA25" w14:textId="243020CC" w:rsidR="003C56B4" w:rsidRPr="00E55150" w:rsidRDefault="003C56B4" w:rsidP="00AC49D5">
      <w:pPr>
        <w:pStyle w:val="Textoindependiente3"/>
        <w:numPr>
          <w:ilvl w:val="0"/>
          <w:numId w:val="28"/>
        </w:numPr>
        <w:ind w:left="426"/>
        <w:rPr>
          <w:rFonts w:cs="Arial"/>
          <w:sz w:val="22"/>
          <w:szCs w:val="22"/>
        </w:rPr>
      </w:pPr>
      <w:r w:rsidRPr="00E55150">
        <w:rPr>
          <w:rFonts w:cs="Arial"/>
          <w:sz w:val="22"/>
          <w:szCs w:val="22"/>
        </w:rPr>
        <w:t>Asistir a las reuniones ordinarias de la Junta Directiva y a las extraordinarias cuando ésta lo convoque</w:t>
      </w:r>
      <w:r w:rsidR="001A285B" w:rsidRPr="00E55150">
        <w:rPr>
          <w:rFonts w:cs="Arial"/>
          <w:sz w:val="22"/>
          <w:szCs w:val="22"/>
        </w:rPr>
        <w:t xml:space="preserve"> con </w:t>
      </w:r>
      <w:proofErr w:type="gramStart"/>
      <w:r w:rsidR="001A285B" w:rsidRPr="00E55150">
        <w:rPr>
          <w:rFonts w:cs="Arial"/>
          <w:sz w:val="22"/>
          <w:szCs w:val="22"/>
        </w:rPr>
        <w:t>voz</w:t>
      </w:r>
      <w:proofErr w:type="gramEnd"/>
      <w:r w:rsidR="001A285B" w:rsidRPr="00E55150">
        <w:rPr>
          <w:rFonts w:cs="Arial"/>
          <w:sz w:val="22"/>
          <w:szCs w:val="22"/>
        </w:rPr>
        <w:t xml:space="preserve"> pero sin voto</w:t>
      </w:r>
      <w:r w:rsidR="00FC2C6C" w:rsidRPr="00E55150">
        <w:rPr>
          <w:rFonts w:cs="Arial"/>
          <w:sz w:val="22"/>
          <w:szCs w:val="22"/>
        </w:rPr>
        <w:t>, e</w:t>
      </w:r>
      <w:r w:rsidRPr="00E55150">
        <w:rPr>
          <w:rFonts w:cs="Arial"/>
          <w:sz w:val="22"/>
          <w:szCs w:val="22"/>
        </w:rPr>
        <w:t>n la cual se deberá Informar oportunamente a la Junta Directiva o a la Gerencia, según el caso, las irregularidades detectadas en desarrollo de sus funciones</w:t>
      </w:r>
      <w:r w:rsidR="0016285C" w:rsidRPr="00E55150">
        <w:rPr>
          <w:rFonts w:cs="Arial"/>
          <w:sz w:val="22"/>
          <w:szCs w:val="22"/>
        </w:rPr>
        <w:t>, mediante informe escrito.</w:t>
      </w:r>
    </w:p>
    <w:p w14:paraId="25127D6F" w14:textId="77777777" w:rsidR="003C56B4" w:rsidRPr="00E55150" w:rsidRDefault="003C56B4" w:rsidP="00AC49D5">
      <w:pPr>
        <w:pStyle w:val="Textoindependiente3"/>
        <w:ind w:left="426"/>
        <w:rPr>
          <w:rFonts w:cs="Arial"/>
          <w:sz w:val="22"/>
          <w:szCs w:val="22"/>
        </w:rPr>
      </w:pPr>
    </w:p>
    <w:p w14:paraId="6A1EE8E9" w14:textId="57FCF324" w:rsidR="00FC2C6C" w:rsidRPr="00E55150" w:rsidRDefault="003C56B4" w:rsidP="004E4F4A">
      <w:pPr>
        <w:pStyle w:val="Textoindependiente3"/>
        <w:numPr>
          <w:ilvl w:val="0"/>
          <w:numId w:val="28"/>
        </w:numPr>
        <w:ind w:left="426"/>
        <w:rPr>
          <w:rFonts w:cs="Arial"/>
          <w:sz w:val="22"/>
          <w:szCs w:val="22"/>
        </w:rPr>
      </w:pPr>
      <w:r w:rsidRPr="00E55150">
        <w:rPr>
          <w:rFonts w:cs="Arial"/>
          <w:sz w:val="22"/>
          <w:szCs w:val="22"/>
        </w:rPr>
        <w:t xml:space="preserve"> Formular alternativas de solución específica en cada uno de los informes, las cuales deben documentarse con el estudio de </w:t>
      </w:r>
      <w:r w:rsidR="00F90622" w:rsidRPr="00E55150">
        <w:rPr>
          <w:rFonts w:cs="Arial"/>
          <w:sz w:val="22"/>
          <w:szCs w:val="22"/>
        </w:rPr>
        <w:t>estas</w:t>
      </w:r>
      <w:r w:rsidRPr="00E55150">
        <w:rPr>
          <w:rFonts w:cs="Arial"/>
          <w:sz w:val="22"/>
          <w:szCs w:val="22"/>
        </w:rPr>
        <w:t xml:space="preserve"> y ser viables de acuerdo con las condiciones legales y de operación de la empresa. </w:t>
      </w:r>
    </w:p>
    <w:p w14:paraId="667D9588" w14:textId="77777777" w:rsidR="00FC2C6C" w:rsidRPr="00E55150" w:rsidRDefault="00FC2C6C" w:rsidP="00FC2C6C">
      <w:pPr>
        <w:pStyle w:val="Textoindependiente3"/>
        <w:rPr>
          <w:rFonts w:cs="Arial"/>
          <w:sz w:val="22"/>
          <w:szCs w:val="22"/>
        </w:rPr>
      </w:pPr>
    </w:p>
    <w:p w14:paraId="343A5A0E" w14:textId="284E9A82" w:rsidR="003C56B4" w:rsidRPr="00E55150" w:rsidRDefault="00ED322E" w:rsidP="00ED322E">
      <w:pPr>
        <w:pStyle w:val="Textoindependiente3"/>
        <w:numPr>
          <w:ilvl w:val="0"/>
          <w:numId w:val="28"/>
        </w:numPr>
        <w:ind w:left="426"/>
        <w:rPr>
          <w:rFonts w:cs="Arial"/>
          <w:sz w:val="22"/>
          <w:szCs w:val="22"/>
        </w:rPr>
      </w:pPr>
      <w:r w:rsidRPr="00E55150">
        <w:rPr>
          <w:rFonts w:cs="Arial"/>
          <w:sz w:val="22"/>
          <w:szCs w:val="22"/>
        </w:rPr>
        <w:t xml:space="preserve">Presentar por escrito un informe cuatrimestral </w:t>
      </w:r>
      <w:r w:rsidR="001A285B" w:rsidRPr="00E55150">
        <w:rPr>
          <w:rFonts w:cs="Arial"/>
          <w:sz w:val="22"/>
          <w:szCs w:val="22"/>
        </w:rPr>
        <w:t xml:space="preserve">de las auditorías realizadas </w:t>
      </w:r>
      <w:r w:rsidRPr="00E55150">
        <w:rPr>
          <w:rFonts w:cs="Arial"/>
          <w:sz w:val="22"/>
          <w:szCs w:val="22"/>
        </w:rPr>
        <w:t>y uno anual ante la Junta Directiva</w:t>
      </w:r>
      <w:r w:rsidR="001A285B" w:rsidRPr="00E55150">
        <w:rPr>
          <w:rFonts w:cs="Arial"/>
          <w:sz w:val="22"/>
          <w:szCs w:val="22"/>
        </w:rPr>
        <w:t xml:space="preserve"> y la Gerencia</w:t>
      </w:r>
      <w:r w:rsidRPr="00E55150">
        <w:rPr>
          <w:rFonts w:cs="Arial"/>
          <w:sz w:val="22"/>
          <w:szCs w:val="22"/>
        </w:rPr>
        <w:t>.</w:t>
      </w:r>
    </w:p>
    <w:p w14:paraId="09B8B403" w14:textId="644F8873" w:rsidR="00FC2C6C" w:rsidRPr="00E55150" w:rsidRDefault="00FC2C6C" w:rsidP="00FC2C6C">
      <w:pPr>
        <w:pStyle w:val="Textoindependiente3"/>
        <w:rPr>
          <w:rFonts w:cs="Arial"/>
          <w:sz w:val="22"/>
          <w:szCs w:val="22"/>
        </w:rPr>
      </w:pPr>
    </w:p>
    <w:p w14:paraId="47D3B6E4" w14:textId="77777777" w:rsidR="003C56B4" w:rsidRPr="00E55150" w:rsidRDefault="003C56B4" w:rsidP="00AC49D5">
      <w:pPr>
        <w:pStyle w:val="Prrafodelista"/>
        <w:numPr>
          <w:ilvl w:val="0"/>
          <w:numId w:val="28"/>
        </w:numPr>
        <w:suppressAutoHyphens/>
        <w:overflowPunct w:val="0"/>
        <w:autoSpaceDE w:val="0"/>
        <w:autoSpaceDN w:val="0"/>
        <w:adjustRightInd w:val="0"/>
        <w:ind w:left="426"/>
        <w:jc w:val="both"/>
        <w:rPr>
          <w:rFonts w:ascii="Arial" w:hAnsi="Arial" w:cs="Arial"/>
          <w:sz w:val="22"/>
          <w:szCs w:val="22"/>
        </w:rPr>
      </w:pPr>
      <w:r w:rsidRPr="00E55150">
        <w:rPr>
          <w:rFonts w:ascii="Arial" w:hAnsi="Arial" w:cs="Arial"/>
          <w:sz w:val="22"/>
          <w:szCs w:val="22"/>
        </w:rPr>
        <w:t>Convocar a la junta Directiva a reuniones extraordinaria cuando lo estime necesario.</w:t>
      </w:r>
    </w:p>
    <w:p w14:paraId="201C1B7A" w14:textId="77777777" w:rsidR="003C56B4" w:rsidRPr="00E55150" w:rsidRDefault="003C56B4" w:rsidP="00AC49D5">
      <w:pPr>
        <w:pStyle w:val="Textoindependiente3"/>
        <w:ind w:left="426"/>
        <w:rPr>
          <w:rFonts w:cs="Arial"/>
          <w:sz w:val="22"/>
          <w:szCs w:val="22"/>
          <w:lang w:val="es-CO"/>
        </w:rPr>
      </w:pPr>
    </w:p>
    <w:p w14:paraId="7156D835" w14:textId="127B1793" w:rsidR="003C56B4" w:rsidRPr="00E55150" w:rsidRDefault="003C56B4" w:rsidP="00AC49D5">
      <w:pPr>
        <w:pStyle w:val="Prrafodelista"/>
        <w:numPr>
          <w:ilvl w:val="0"/>
          <w:numId w:val="28"/>
        </w:numPr>
        <w:suppressAutoHyphens/>
        <w:overflowPunct w:val="0"/>
        <w:autoSpaceDE w:val="0"/>
        <w:autoSpaceDN w:val="0"/>
        <w:adjustRightInd w:val="0"/>
        <w:ind w:left="426"/>
        <w:jc w:val="both"/>
        <w:rPr>
          <w:rFonts w:ascii="Arial" w:hAnsi="Arial" w:cs="Arial"/>
          <w:sz w:val="22"/>
          <w:szCs w:val="22"/>
        </w:rPr>
      </w:pPr>
      <w:r w:rsidRPr="00E55150">
        <w:rPr>
          <w:rFonts w:ascii="Arial" w:hAnsi="Arial" w:cs="Arial"/>
          <w:sz w:val="22"/>
          <w:szCs w:val="22"/>
        </w:rPr>
        <w:t>Hacer presencia en la E.S.E Hospital San José del Guaviare, mínimo una vez al mes</w:t>
      </w:r>
      <w:r w:rsidR="00A70935" w:rsidRPr="00E55150">
        <w:rPr>
          <w:rFonts w:ascii="Arial" w:hAnsi="Arial" w:cs="Arial"/>
          <w:sz w:val="22"/>
          <w:szCs w:val="22"/>
        </w:rPr>
        <w:t xml:space="preserve"> cinco (5) días hábiles.</w:t>
      </w:r>
    </w:p>
    <w:p w14:paraId="2BB14EA2" w14:textId="77777777" w:rsidR="003C56B4" w:rsidRPr="00E55150" w:rsidRDefault="003C56B4" w:rsidP="00AC49D5">
      <w:pPr>
        <w:pStyle w:val="Prrafodelista"/>
        <w:suppressAutoHyphens/>
        <w:overflowPunct w:val="0"/>
        <w:autoSpaceDE w:val="0"/>
        <w:autoSpaceDN w:val="0"/>
        <w:adjustRightInd w:val="0"/>
        <w:ind w:left="426"/>
        <w:contextualSpacing w:val="0"/>
        <w:jc w:val="both"/>
        <w:rPr>
          <w:rFonts w:ascii="Arial" w:hAnsi="Arial" w:cs="Arial"/>
          <w:color w:val="FF0000"/>
          <w:sz w:val="22"/>
          <w:szCs w:val="22"/>
        </w:rPr>
      </w:pPr>
    </w:p>
    <w:p w14:paraId="4431C92F" w14:textId="77777777" w:rsidR="003C56B4" w:rsidRPr="00E55150" w:rsidRDefault="003C56B4" w:rsidP="00AC49D5">
      <w:pPr>
        <w:pStyle w:val="Prrafodelista"/>
        <w:numPr>
          <w:ilvl w:val="0"/>
          <w:numId w:val="28"/>
        </w:numPr>
        <w:suppressAutoHyphens/>
        <w:overflowPunct w:val="0"/>
        <w:autoSpaceDE w:val="0"/>
        <w:autoSpaceDN w:val="0"/>
        <w:adjustRightInd w:val="0"/>
        <w:ind w:left="426"/>
        <w:jc w:val="both"/>
        <w:rPr>
          <w:rFonts w:ascii="Arial" w:hAnsi="Arial" w:cs="Arial"/>
          <w:sz w:val="22"/>
          <w:szCs w:val="22"/>
        </w:rPr>
      </w:pPr>
      <w:r w:rsidRPr="00E55150">
        <w:rPr>
          <w:rFonts w:ascii="Arial" w:hAnsi="Arial" w:cs="Arial"/>
          <w:sz w:val="22"/>
          <w:szCs w:val="22"/>
        </w:rPr>
        <w:t>Asignar y mantener inscritos ante la Superintendencia Nacional de salud, al menos dos (2) contadores públicos para que como principal y suplente desempeñen personalmente el cargo, según lo establecido en los artículos 215 del Código de Comercio, 12 de la Ley 45 de 1960 y 2 y 4 de la Ley 43 de 1990.</w:t>
      </w:r>
    </w:p>
    <w:p w14:paraId="44FFF048" w14:textId="77777777" w:rsidR="003C56B4" w:rsidRPr="00E55150" w:rsidRDefault="003C56B4" w:rsidP="00AC49D5">
      <w:pPr>
        <w:ind w:left="426"/>
        <w:jc w:val="both"/>
        <w:rPr>
          <w:rFonts w:ascii="Arial" w:hAnsi="Arial" w:cs="Arial"/>
          <w:sz w:val="22"/>
          <w:szCs w:val="22"/>
        </w:rPr>
      </w:pPr>
    </w:p>
    <w:p w14:paraId="29B1DCB0" w14:textId="77777777" w:rsidR="003C56B4" w:rsidRPr="00E55150" w:rsidRDefault="003C56B4" w:rsidP="00AC49D5">
      <w:pPr>
        <w:pStyle w:val="Prrafodelista"/>
        <w:numPr>
          <w:ilvl w:val="0"/>
          <w:numId w:val="28"/>
        </w:numPr>
        <w:suppressAutoHyphens/>
        <w:overflowPunct w:val="0"/>
        <w:autoSpaceDE w:val="0"/>
        <w:autoSpaceDN w:val="0"/>
        <w:adjustRightInd w:val="0"/>
        <w:ind w:left="426"/>
        <w:jc w:val="both"/>
        <w:rPr>
          <w:rFonts w:ascii="Arial" w:hAnsi="Arial" w:cs="Arial"/>
          <w:sz w:val="22"/>
          <w:szCs w:val="22"/>
        </w:rPr>
      </w:pPr>
      <w:r w:rsidRPr="00E55150">
        <w:rPr>
          <w:rFonts w:ascii="Arial" w:hAnsi="Arial" w:cs="Arial"/>
          <w:sz w:val="22"/>
          <w:szCs w:val="22"/>
        </w:rPr>
        <w:t>Desarrollar su trabajo de acuerdo con las normas de auditoría generalmente aceptadas, con libertad, autonomía técnica y administrativa, sujeta únicamente a las leyes y a las instrucciones compatibles con la naturaleza del cargo, que le imparta el máximo órgano de la Empresa Social del Estado Hospital San José del Guaviare de conformidad con la Ley 43 de 1990 y demás normas que la complementen o modifiquen.</w:t>
      </w:r>
    </w:p>
    <w:p w14:paraId="276C204F" w14:textId="77777777" w:rsidR="003C56B4" w:rsidRPr="00E55150" w:rsidRDefault="003C56B4" w:rsidP="00AC49D5">
      <w:pPr>
        <w:ind w:left="426"/>
        <w:jc w:val="both"/>
        <w:rPr>
          <w:rFonts w:ascii="Arial" w:hAnsi="Arial" w:cs="Arial"/>
          <w:sz w:val="22"/>
          <w:szCs w:val="22"/>
        </w:rPr>
      </w:pPr>
    </w:p>
    <w:p w14:paraId="7A203E67" w14:textId="77777777" w:rsidR="003C56B4" w:rsidRPr="00E55150" w:rsidRDefault="003C56B4" w:rsidP="00AC49D5">
      <w:pPr>
        <w:pStyle w:val="Prrafodelista"/>
        <w:numPr>
          <w:ilvl w:val="0"/>
          <w:numId w:val="28"/>
        </w:numPr>
        <w:suppressAutoHyphens/>
        <w:overflowPunct w:val="0"/>
        <w:autoSpaceDE w:val="0"/>
        <w:autoSpaceDN w:val="0"/>
        <w:adjustRightInd w:val="0"/>
        <w:ind w:left="426"/>
        <w:jc w:val="both"/>
        <w:rPr>
          <w:rFonts w:ascii="Arial" w:hAnsi="Arial" w:cs="Arial"/>
          <w:sz w:val="22"/>
          <w:szCs w:val="22"/>
        </w:rPr>
      </w:pPr>
      <w:r w:rsidRPr="00E55150">
        <w:rPr>
          <w:rFonts w:ascii="Arial" w:hAnsi="Arial" w:cs="Arial"/>
          <w:sz w:val="22"/>
          <w:szCs w:val="22"/>
        </w:rPr>
        <w:t>Poner en conocimiento de la Empresa Social del Estado Hospital San José del Guaviare un calendario en el cual consten las fechas con la debida antelación con la cual habrá de presentarle los documentos, que de acuerdo con las normas jurídicas deba certificar o dictaminar. Los documentos no incluidos en el calendario deberán ser presentados al Revisor con una anticipación no inferior a cinco (5) días hábiles.</w:t>
      </w:r>
    </w:p>
    <w:p w14:paraId="4206EF1A" w14:textId="77777777" w:rsidR="003C56B4" w:rsidRPr="00E55150" w:rsidRDefault="003C56B4" w:rsidP="00AC49D5">
      <w:pPr>
        <w:ind w:left="426"/>
        <w:jc w:val="both"/>
        <w:rPr>
          <w:rFonts w:ascii="Arial" w:hAnsi="Arial" w:cs="Arial"/>
          <w:sz w:val="22"/>
          <w:szCs w:val="22"/>
        </w:rPr>
      </w:pPr>
    </w:p>
    <w:p w14:paraId="7F8C9D66" w14:textId="77777777" w:rsidR="003C56B4" w:rsidRPr="00E55150" w:rsidRDefault="003C56B4" w:rsidP="00AC49D5">
      <w:pPr>
        <w:ind w:left="426"/>
        <w:jc w:val="both"/>
        <w:rPr>
          <w:rFonts w:ascii="Arial" w:hAnsi="Arial" w:cs="Arial"/>
          <w:sz w:val="22"/>
          <w:szCs w:val="22"/>
        </w:rPr>
      </w:pPr>
    </w:p>
    <w:p w14:paraId="0D097E28" w14:textId="77777777" w:rsidR="003C56B4" w:rsidRPr="00E55150" w:rsidRDefault="003C56B4" w:rsidP="00AC49D5">
      <w:pPr>
        <w:pStyle w:val="Prrafodelista"/>
        <w:numPr>
          <w:ilvl w:val="0"/>
          <w:numId w:val="28"/>
        </w:numPr>
        <w:autoSpaceDN w:val="0"/>
        <w:ind w:left="426"/>
        <w:jc w:val="both"/>
        <w:rPr>
          <w:rFonts w:ascii="Arial" w:hAnsi="Arial" w:cs="Arial"/>
          <w:sz w:val="22"/>
          <w:szCs w:val="22"/>
        </w:rPr>
      </w:pPr>
      <w:r w:rsidRPr="00E55150">
        <w:rPr>
          <w:rFonts w:ascii="Arial" w:hAnsi="Arial" w:cs="Arial"/>
          <w:sz w:val="22"/>
          <w:szCs w:val="22"/>
        </w:rPr>
        <w:t>Verificar el cumplimiento de los procesos y acciones que se deben surtir en cada una de las áreas de la organización, con base en los manuales de procedimientos y funciones.</w:t>
      </w:r>
    </w:p>
    <w:p w14:paraId="40398DE3" w14:textId="77777777" w:rsidR="003C56B4" w:rsidRPr="00E55150" w:rsidRDefault="003C56B4" w:rsidP="00AC49D5">
      <w:pPr>
        <w:pStyle w:val="Prrafodelista"/>
        <w:ind w:left="426"/>
        <w:jc w:val="both"/>
        <w:rPr>
          <w:rFonts w:ascii="Arial" w:hAnsi="Arial" w:cs="Arial"/>
          <w:sz w:val="22"/>
          <w:szCs w:val="22"/>
        </w:rPr>
      </w:pPr>
    </w:p>
    <w:p w14:paraId="1CF8416E" w14:textId="079BC60F" w:rsidR="003C56B4" w:rsidRPr="00E55150" w:rsidRDefault="003C56B4" w:rsidP="00AC49D5">
      <w:pPr>
        <w:pStyle w:val="Prrafodelista"/>
        <w:numPr>
          <w:ilvl w:val="0"/>
          <w:numId w:val="28"/>
        </w:numPr>
        <w:autoSpaceDN w:val="0"/>
        <w:ind w:left="426"/>
        <w:jc w:val="both"/>
        <w:rPr>
          <w:rFonts w:ascii="Arial" w:hAnsi="Arial" w:cs="Arial"/>
          <w:sz w:val="22"/>
          <w:szCs w:val="22"/>
        </w:rPr>
      </w:pPr>
      <w:r w:rsidRPr="00E55150">
        <w:rPr>
          <w:rFonts w:ascii="Arial" w:hAnsi="Arial" w:cs="Arial"/>
          <w:sz w:val="22"/>
          <w:szCs w:val="22"/>
        </w:rPr>
        <w:t>Verificar la metodología utilizada para la toma física de inventarios y los controles diseñados para el registro de faltantes y sobrantes</w:t>
      </w:r>
      <w:r w:rsidR="00F836CB" w:rsidRPr="00E55150">
        <w:rPr>
          <w:rFonts w:ascii="Arial" w:hAnsi="Arial" w:cs="Arial"/>
          <w:sz w:val="22"/>
          <w:szCs w:val="22"/>
        </w:rPr>
        <w:t xml:space="preserve"> y acompañar como garante en el proceso de toma de inventarios.</w:t>
      </w:r>
    </w:p>
    <w:p w14:paraId="7AF2DDD1" w14:textId="77777777" w:rsidR="003C56B4" w:rsidRPr="00E55150" w:rsidRDefault="003C56B4" w:rsidP="00AC49D5">
      <w:pPr>
        <w:pStyle w:val="Prrafodelista"/>
        <w:ind w:left="426"/>
        <w:jc w:val="both"/>
        <w:rPr>
          <w:rFonts w:ascii="Arial" w:hAnsi="Arial" w:cs="Arial"/>
          <w:sz w:val="22"/>
          <w:szCs w:val="22"/>
        </w:rPr>
      </w:pPr>
    </w:p>
    <w:p w14:paraId="2A212893" w14:textId="77777777" w:rsidR="003C56B4" w:rsidRPr="00E55150" w:rsidRDefault="003C56B4" w:rsidP="00AC49D5">
      <w:pPr>
        <w:pStyle w:val="Prrafodelista"/>
        <w:numPr>
          <w:ilvl w:val="0"/>
          <w:numId w:val="28"/>
        </w:numPr>
        <w:autoSpaceDN w:val="0"/>
        <w:ind w:left="426"/>
        <w:jc w:val="both"/>
        <w:rPr>
          <w:rFonts w:ascii="Arial" w:hAnsi="Arial" w:cs="Arial"/>
          <w:sz w:val="22"/>
          <w:szCs w:val="22"/>
        </w:rPr>
      </w:pPr>
      <w:r w:rsidRPr="00E55150">
        <w:rPr>
          <w:rFonts w:ascii="Arial" w:hAnsi="Arial" w:cs="Arial"/>
          <w:sz w:val="22"/>
          <w:szCs w:val="22"/>
        </w:rPr>
        <w:lastRenderedPageBreak/>
        <w:t xml:space="preserve">Verificar y analizar las operaciones que se surten en el área de cartera, analizando que se esté dando cumplimiento a la normatividad vigente en cuanto a plazos establecidos para el pago de las acreencias por parte de las EPS, ARS y aseguradoras con las que se tienen contratos celebrados. </w:t>
      </w:r>
    </w:p>
    <w:p w14:paraId="551E4786" w14:textId="77777777" w:rsidR="003C56B4" w:rsidRPr="00E55150" w:rsidRDefault="003C56B4" w:rsidP="00AC49D5">
      <w:pPr>
        <w:pStyle w:val="Prrafodelista"/>
        <w:ind w:left="426"/>
        <w:jc w:val="both"/>
        <w:rPr>
          <w:rFonts w:ascii="Arial" w:hAnsi="Arial" w:cs="Arial"/>
          <w:sz w:val="22"/>
          <w:szCs w:val="22"/>
        </w:rPr>
      </w:pPr>
    </w:p>
    <w:p w14:paraId="11CBF689" w14:textId="0613B2DF" w:rsidR="003C56B4" w:rsidRPr="00E55150" w:rsidRDefault="003C56B4" w:rsidP="00F836CB">
      <w:pPr>
        <w:pStyle w:val="Prrafodelista"/>
        <w:numPr>
          <w:ilvl w:val="0"/>
          <w:numId w:val="28"/>
        </w:numPr>
        <w:autoSpaceDN w:val="0"/>
        <w:ind w:left="426"/>
        <w:jc w:val="both"/>
        <w:rPr>
          <w:rFonts w:ascii="Arial" w:hAnsi="Arial" w:cs="Arial"/>
          <w:sz w:val="22"/>
          <w:szCs w:val="22"/>
        </w:rPr>
      </w:pPr>
      <w:r w:rsidRPr="00E55150">
        <w:rPr>
          <w:rFonts w:ascii="Arial" w:hAnsi="Arial" w:cs="Arial"/>
          <w:sz w:val="22"/>
          <w:szCs w:val="22"/>
        </w:rPr>
        <w:t>Evaluar los procesos que se surten en el área de facturación, verificando el cumplimiento de las normas tributarias en cuanto a los requisitos de la factura, así mismo que se cumplan las disposiciones en cuanto a la remisión y radicación de las facturas.</w:t>
      </w:r>
    </w:p>
    <w:p w14:paraId="6EF08F34" w14:textId="77777777" w:rsidR="0043378C" w:rsidRPr="00E55150" w:rsidRDefault="0043378C" w:rsidP="0043378C">
      <w:pPr>
        <w:pStyle w:val="Prrafodelista"/>
        <w:rPr>
          <w:rFonts w:ascii="Arial" w:hAnsi="Arial" w:cs="Arial"/>
          <w:sz w:val="22"/>
          <w:szCs w:val="22"/>
        </w:rPr>
      </w:pPr>
    </w:p>
    <w:p w14:paraId="3CC1B95A" w14:textId="5B0A300E" w:rsidR="0043378C" w:rsidRPr="00E55150" w:rsidRDefault="0043378C" w:rsidP="00F836CB">
      <w:pPr>
        <w:pStyle w:val="Prrafodelista"/>
        <w:numPr>
          <w:ilvl w:val="0"/>
          <w:numId w:val="28"/>
        </w:numPr>
        <w:autoSpaceDN w:val="0"/>
        <w:ind w:left="426"/>
        <w:jc w:val="both"/>
        <w:rPr>
          <w:rFonts w:ascii="Arial" w:hAnsi="Arial" w:cs="Arial"/>
          <w:sz w:val="22"/>
          <w:szCs w:val="22"/>
        </w:rPr>
      </w:pPr>
      <w:r w:rsidRPr="00E55150">
        <w:rPr>
          <w:rFonts w:ascii="Arial" w:hAnsi="Arial" w:cs="Arial"/>
          <w:sz w:val="22"/>
          <w:szCs w:val="22"/>
        </w:rPr>
        <w:t>Asumir los costos de profesionales, insumos, equipos, transporte y demás que se requiera para el cabal cumplimiento de sus obligaciones.</w:t>
      </w:r>
    </w:p>
    <w:p w14:paraId="7983BE0C" w14:textId="77777777" w:rsidR="0043378C" w:rsidRPr="00E55150" w:rsidRDefault="0043378C" w:rsidP="0043378C">
      <w:pPr>
        <w:pStyle w:val="Prrafodelista"/>
        <w:rPr>
          <w:rFonts w:ascii="Arial" w:hAnsi="Arial" w:cs="Arial"/>
          <w:sz w:val="22"/>
          <w:szCs w:val="22"/>
        </w:rPr>
      </w:pPr>
    </w:p>
    <w:p w14:paraId="30E26D31" w14:textId="76691385" w:rsidR="0043378C" w:rsidRPr="00E55150" w:rsidRDefault="0043378C" w:rsidP="00F836CB">
      <w:pPr>
        <w:pStyle w:val="Prrafodelista"/>
        <w:numPr>
          <w:ilvl w:val="0"/>
          <w:numId w:val="28"/>
        </w:numPr>
        <w:autoSpaceDN w:val="0"/>
        <w:ind w:left="426"/>
        <w:jc w:val="both"/>
        <w:rPr>
          <w:rFonts w:ascii="Arial" w:hAnsi="Arial" w:cs="Arial"/>
          <w:sz w:val="22"/>
          <w:szCs w:val="22"/>
        </w:rPr>
      </w:pPr>
      <w:r w:rsidRPr="00E55150">
        <w:rPr>
          <w:rFonts w:ascii="Arial" w:hAnsi="Arial" w:cs="Arial"/>
          <w:sz w:val="22"/>
          <w:szCs w:val="22"/>
        </w:rPr>
        <w:t>Las demás que estén acorde con el objeto contratado.</w:t>
      </w:r>
    </w:p>
    <w:p w14:paraId="58BD98A5" w14:textId="77777777" w:rsidR="003C56B4" w:rsidRPr="00E55150" w:rsidRDefault="003C56B4" w:rsidP="00AC49D5">
      <w:pPr>
        <w:ind w:left="426"/>
        <w:jc w:val="both"/>
        <w:rPr>
          <w:rFonts w:ascii="Arial" w:hAnsi="Arial" w:cs="Arial"/>
          <w:sz w:val="22"/>
          <w:szCs w:val="22"/>
        </w:rPr>
      </w:pPr>
    </w:p>
    <w:p w14:paraId="23FB6192" w14:textId="2CD29866" w:rsidR="003C56B4" w:rsidRPr="00E55150" w:rsidRDefault="003C56B4" w:rsidP="00AC49D5">
      <w:pPr>
        <w:autoSpaceDN w:val="0"/>
        <w:ind w:left="426"/>
        <w:jc w:val="both"/>
        <w:rPr>
          <w:rFonts w:ascii="Arial" w:hAnsi="Arial" w:cs="Arial"/>
          <w:sz w:val="22"/>
          <w:szCs w:val="22"/>
          <w:lang w:eastAsia="en-US"/>
        </w:rPr>
      </w:pPr>
    </w:p>
    <w:p w14:paraId="7DDAECC9" w14:textId="77777777" w:rsidR="003C56B4" w:rsidRPr="00E55150" w:rsidRDefault="003C56B4" w:rsidP="00360C1D">
      <w:pPr>
        <w:pStyle w:val="Default"/>
        <w:jc w:val="center"/>
        <w:outlineLvl w:val="0"/>
        <w:rPr>
          <w:rFonts w:ascii="Arial" w:hAnsi="Arial" w:cs="Arial"/>
          <w:b/>
          <w:bCs/>
          <w:sz w:val="22"/>
          <w:szCs w:val="22"/>
        </w:rPr>
      </w:pPr>
      <w:r w:rsidRPr="00E55150">
        <w:rPr>
          <w:rFonts w:ascii="Arial" w:hAnsi="Arial" w:cs="Arial"/>
          <w:b/>
          <w:bCs/>
          <w:sz w:val="22"/>
          <w:szCs w:val="22"/>
        </w:rPr>
        <w:t>CAPITULO II</w:t>
      </w:r>
    </w:p>
    <w:p w14:paraId="52BAD78D" w14:textId="129E7055" w:rsidR="003C56B4" w:rsidRPr="00E55150" w:rsidRDefault="003C56B4" w:rsidP="003C56B4">
      <w:pPr>
        <w:pStyle w:val="Default"/>
        <w:jc w:val="center"/>
        <w:rPr>
          <w:rFonts w:ascii="Arial" w:hAnsi="Arial" w:cs="Arial"/>
          <w:b/>
          <w:bCs/>
          <w:sz w:val="22"/>
          <w:szCs w:val="22"/>
        </w:rPr>
      </w:pPr>
      <w:r w:rsidRPr="00E55150">
        <w:rPr>
          <w:rFonts w:ascii="Arial" w:hAnsi="Arial" w:cs="Arial"/>
          <w:b/>
          <w:bCs/>
          <w:sz w:val="22"/>
          <w:szCs w:val="22"/>
        </w:rPr>
        <w:t>CONDIC</w:t>
      </w:r>
      <w:r w:rsidR="003F34CE" w:rsidRPr="00E55150">
        <w:rPr>
          <w:rFonts w:ascii="Arial" w:hAnsi="Arial" w:cs="Arial"/>
          <w:b/>
          <w:bCs/>
          <w:sz w:val="22"/>
          <w:szCs w:val="22"/>
        </w:rPr>
        <w:t>I</w:t>
      </w:r>
      <w:r w:rsidRPr="00E55150">
        <w:rPr>
          <w:rFonts w:ascii="Arial" w:hAnsi="Arial" w:cs="Arial"/>
          <w:b/>
          <w:bCs/>
          <w:sz w:val="22"/>
          <w:szCs w:val="22"/>
        </w:rPr>
        <w:t xml:space="preserve">ONES ESPECÍFICAS </w:t>
      </w:r>
    </w:p>
    <w:p w14:paraId="64EC11DD" w14:textId="77777777" w:rsidR="003C56B4" w:rsidRPr="00E55150" w:rsidRDefault="003C56B4" w:rsidP="003C56B4">
      <w:pPr>
        <w:pStyle w:val="Default"/>
        <w:jc w:val="center"/>
        <w:rPr>
          <w:rFonts w:ascii="Arial" w:hAnsi="Arial" w:cs="Arial"/>
          <w:b/>
          <w:bCs/>
          <w:sz w:val="22"/>
          <w:szCs w:val="22"/>
        </w:rPr>
      </w:pPr>
    </w:p>
    <w:p w14:paraId="4F763CBA" w14:textId="77777777" w:rsidR="003C56B4" w:rsidRPr="00E55150" w:rsidRDefault="003C56B4" w:rsidP="00360C1D">
      <w:pPr>
        <w:pStyle w:val="Default"/>
        <w:jc w:val="both"/>
        <w:outlineLvl w:val="1"/>
        <w:rPr>
          <w:rFonts w:ascii="Arial" w:hAnsi="Arial" w:cs="Arial"/>
          <w:b/>
          <w:bCs/>
          <w:sz w:val="22"/>
          <w:szCs w:val="22"/>
        </w:rPr>
      </w:pPr>
      <w:r w:rsidRPr="00E55150">
        <w:rPr>
          <w:rFonts w:ascii="Arial" w:hAnsi="Arial" w:cs="Arial"/>
          <w:b/>
          <w:bCs/>
          <w:sz w:val="22"/>
          <w:szCs w:val="22"/>
        </w:rPr>
        <w:t>2. REQUISITOS MINIMOS QUE DEBEN CUMPLIR LOS PROPONENTES</w:t>
      </w:r>
    </w:p>
    <w:p w14:paraId="06048590" w14:textId="77777777" w:rsidR="003C56B4" w:rsidRPr="00E55150" w:rsidRDefault="003C56B4" w:rsidP="003C56B4">
      <w:pPr>
        <w:pStyle w:val="Default"/>
        <w:jc w:val="both"/>
        <w:rPr>
          <w:rFonts w:ascii="Arial" w:hAnsi="Arial" w:cs="Arial"/>
          <w:b/>
          <w:bCs/>
          <w:sz w:val="22"/>
          <w:szCs w:val="22"/>
        </w:rPr>
      </w:pPr>
    </w:p>
    <w:p w14:paraId="76849E8E" w14:textId="77777777" w:rsidR="003C56B4" w:rsidRPr="00E55150" w:rsidRDefault="003C56B4" w:rsidP="003C56B4">
      <w:pPr>
        <w:pStyle w:val="Default"/>
        <w:jc w:val="both"/>
        <w:rPr>
          <w:rFonts w:ascii="Arial" w:hAnsi="Arial" w:cs="Arial"/>
          <w:sz w:val="22"/>
          <w:szCs w:val="22"/>
        </w:rPr>
      </w:pPr>
      <w:r w:rsidRPr="00E55150">
        <w:rPr>
          <w:rFonts w:ascii="Arial" w:hAnsi="Arial" w:cs="Arial"/>
          <w:b/>
          <w:sz w:val="22"/>
          <w:szCs w:val="22"/>
        </w:rPr>
        <w:t xml:space="preserve">2.1. </w:t>
      </w:r>
      <w:r w:rsidRPr="00E55150">
        <w:rPr>
          <w:rFonts w:ascii="Arial" w:hAnsi="Arial" w:cs="Arial"/>
          <w:sz w:val="22"/>
          <w:szCs w:val="22"/>
        </w:rPr>
        <w:t>Podrán participar las personas naturales o jurídicas que cumplan los requisitos señalados en la Ley 43 de 1990, Código de Comercio y demás normas reglamentarias. Para participar en la presente invitación, el proponente deberá cumplir previamente los siguientes requisitos y anexar la documentación respectiva que acredite su cumplimiento:</w:t>
      </w:r>
    </w:p>
    <w:p w14:paraId="58C3A518" w14:textId="77777777" w:rsidR="003C56B4" w:rsidRPr="00E55150" w:rsidRDefault="003C56B4" w:rsidP="003C56B4">
      <w:pPr>
        <w:pStyle w:val="Default"/>
        <w:jc w:val="both"/>
        <w:rPr>
          <w:rFonts w:ascii="Arial" w:hAnsi="Arial" w:cs="Arial"/>
          <w:sz w:val="22"/>
          <w:szCs w:val="22"/>
        </w:rPr>
      </w:pPr>
    </w:p>
    <w:p w14:paraId="64A17F21" w14:textId="77777777" w:rsidR="003C56B4" w:rsidRPr="00E55150" w:rsidRDefault="003C56B4" w:rsidP="003C56B4">
      <w:pPr>
        <w:autoSpaceDE w:val="0"/>
        <w:autoSpaceDN w:val="0"/>
        <w:adjustRightInd w:val="0"/>
        <w:jc w:val="both"/>
        <w:rPr>
          <w:rFonts w:ascii="Arial" w:eastAsia="Calibri" w:hAnsi="Arial" w:cs="Arial"/>
          <w:b/>
          <w:bCs/>
          <w:color w:val="000000"/>
          <w:szCs w:val="22"/>
          <w:lang w:val="es-ES"/>
        </w:rPr>
      </w:pPr>
      <w:r w:rsidRPr="00E55150">
        <w:rPr>
          <w:rFonts w:ascii="Arial" w:eastAsia="Calibri" w:hAnsi="Arial" w:cs="Arial"/>
          <w:b/>
          <w:bCs/>
          <w:color w:val="000000"/>
          <w:sz w:val="22"/>
          <w:szCs w:val="22"/>
          <w:lang w:val="es-ES"/>
        </w:rPr>
        <w:t>2.2 REQUISITOS GENERALES QUE DEBEN CUMPLIR LOS PROPONENTES</w:t>
      </w:r>
    </w:p>
    <w:p w14:paraId="22970708" w14:textId="77777777" w:rsidR="003C56B4" w:rsidRPr="00E55150" w:rsidRDefault="003C56B4" w:rsidP="003C56B4">
      <w:pPr>
        <w:autoSpaceDE w:val="0"/>
        <w:autoSpaceDN w:val="0"/>
        <w:adjustRightInd w:val="0"/>
        <w:jc w:val="both"/>
        <w:rPr>
          <w:rFonts w:ascii="Arial" w:eastAsia="Calibri" w:hAnsi="Arial" w:cs="Arial"/>
          <w:b/>
          <w:bCs/>
          <w:color w:val="000000"/>
          <w:szCs w:val="22"/>
          <w:lang w:val="es-ES"/>
        </w:rPr>
      </w:pPr>
    </w:p>
    <w:p w14:paraId="16F582EB" w14:textId="77777777" w:rsidR="003C56B4" w:rsidRPr="00E55150" w:rsidRDefault="003C56B4" w:rsidP="003C56B4">
      <w:pPr>
        <w:pStyle w:val="Default"/>
        <w:jc w:val="both"/>
        <w:rPr>
          <w:rFonts w:ascii="Arial" w:hAnsi="Arial" w:cs="Arial"/>
          <w:b/>
          <w:bCs/>
          <w:color w:val="auto"/>
          <w:sz w:val="22"/>
          <w:szCs w:val="22"/>
        </w:rPr>
      </w:pPr>
      <w:r w:rsidRPr="00E55150">
        <w:rPr>
          <w:rFonts w:ascii="Arial" w:hAnsi="Arial" w:cs="Arial"/>
          <w:b/>
          <w:bCs/>
          <w:color w:val="auto"/>
          <w:sz w:val="22"/>
          <w:szCs w:val="22"/>
        </w:rPr>
        <w:t xml:space="preserve">2.2.1 PERSONA JURIDICA </w:t>
      </w:r>
    </w:p>
    <w:p w14:paraId="63AC3002" w14:textId="77777777" w:rsidR="003C56B4" w:rsidRPr="00E55150" w:rsidRDefault="003C56B4" w:rsidP="003C56B4">
      <w:pPr>
        <w:pStyle w:val="Default"/>
        <w:jc w:val="both"/>
        <w:rPr>
          <w:rFonts w:ascii="Arial" w:hAnsi="Arial" w:cs="Arial"/>
          <w:b/>
          <w:bCs/>
          <w:color w:val="auto"/>
          <w:sz w:val="22"/>
          <w:szCs w:val="22"/>
        </w:rPr>
      </w:pPr>
    </w:p>
    <w:p w14:paraId="5FBAB73C" w14:textId="14978B87" w:rsidR="003C56B4" w:rsidRPr="00E55150" w:rsidRDefault="003C56B4" w:rsidP="00D0267B">
      <w:pPr>
        <w:pStyle w:val="Default"/>
        <w:numPr>
          <w:ilvl w:val="0"/>
          <w:numId w:val="21"/>
        </w:numPr>
        <w:spacing w:after="126"/>
        <w:jc w:val="both"/>
        <w:rPr>
          <w:rFonts w:ascii="Arial" w:hAnsi="Arial" w:cs="Arial"/>
          <w:color w:val="auto"/>
          <w:sz w:val="22"/>
          <w:szCs w:val="22"/>
        </w:rPr>
      </w:pPr>
      <w:r w:rsidRPr="00E55150">
        <w:rPr>
          <w:rFonts w:ascii="Arial" w:hAnsi="Arial" w:cs="Arial"/>
          <w:color w:val="auto"/>
          <w:sz w:val="22"/>
          <w:szCs w:val="22"/>
        </w:rPr>
        <w:t xml:space="preserve">Para la elección de una persona jurídica como revisor fiscal principal o suplente, la persona debe estar debidamente constituida. </w:t>
      </w:r>
    </w:p>
    <w:p w14:paraId="31E441E5" w14:textId="4D7A8DEA" w:rsidR="006753C9" w:rsidRPr="00E55150" w:rsidRDefault="006753C9" w:rsidP="00903081">
      <w:pPr>
        <w:numPr>
          <w:ilvl w:val="0"/>
          <w:numId w:val="21"/>
        </w:numPr>
        <w:shd w:val="clear" w:color="auto" w:fill="FFFFFF"/>
        <w:jc w:val="both"/>
        <w:textAlignment w:val="baseline"/>
        <w:rPr>
          <w:rFonts w:ascii="Arial" w:eastAsia="Calibri" w:hAnsi="Arial" w:cs="Arial"/>
          <w:sz w:val="22"/>
          <w:szCs w:val="22"/>
          <w:lang w:val="es-MX" w:eastAsia="es-MX"/>
        </w:rPr>
      </w:pPr>
      <w:r w:rsidRPr="00E55150">
        <w:rPr>
          <w:rFonts w:ascii="Arial" w:eastAsia="Calibri" w:hAnsi="Arial" w:cs="Arial"/>
          <w:sz w:val="22"/>
          <w:szCs w:val="22"/>
          <w:lang w:val="es-MX" w:eastAsia="es-MX"/>
        </w:rPr>
        <w:t>Certificado de la Junta Central de Contadores para ejercer el cargo de Revisor Fiscal.</w:t>
      </w:r>
    </w:p>
    <w:p w14:paraId="191451F7" w14:textId="46C9418B" w:rsidR="003C56B4" w:rsidRPr="00E55150" w:rsidRDefault="003C56B4" w:rsidP="00D0267B">
      <w:pPr>
        <w:pStyle w:val="Default"/>
        <w:numPr>
          <w:ilvl w:val="0"/>
          <w:numId w:val="21"/>
        </w:numPr>
        <w:spacing w:after="126"/>
        <w:jc w:val="both"/>
        <w:rPr>
          <w:rFonts w:ascii="Arial" w:hAnsi="Arial" w:cs="Arial"/>
          <w:color w:val="auto"/>
          <w:sz w:val="22"/>
          <w:szCs w:val="22"/>
        </w:rPr>
      </w:pPr>
      <w:r w:rsidRPr="00E55150">
        <w:rPr>
          <w:rFonts w:ascii="Arial" w:hAnsi="Arial" w:cs="Arial"/>
          <w:color w:val="auto"/>
          <w:sz w:val="22"/>
          <w:szCs w:val="22"/>
        </w:rPr>
        <w:t xml:space="preserve">Tener su respectivo registro ante la Junta Central de Contadores y no tener sanciones que afecten el ejercicio de la contaduría. </w:t>
      </w:r>
    </w:p>
    <w:p w14:paraId="02809B78" w14:textId="48237CCD" w:rsidR="001C70C2" w:rsidRPr="00E55150" w:rsidRDefault="003C56B4" w:rsidP="001C70C2">
      <w:pPr>
        <w:pStyle w:val="Default"/>
        <w:numPr>
          <w:ilvl w:val="0"/>
          <w:numId w:val="21"/>
        </w:numPr>
        <w:spacing w:after="126"/>
        <w:jc w:val="both"/>
        <w:rPr>
          <w:rFonts w:ascii="Arial" w:hAnsi="Arial" w:cs="Arial"/>
          <w:color w:val="auto"/>
          <w:sz w:val="22"/>
          <w:szCs w:val="22"/>
        </w:rPr>
      </w:pPr>
      <w:r w:rsidRPr="00E55150">
        <w:rPr>
          <w:rFonts w:ascii="Arial" w:hAnsi="Arial" w:cs="Arial"/>
          <w:color w:val="auto"/>
          <w:sz w:val="22"/>
          <w:szCs w:val="22"/>
        </w:rPr>
        <w:t>La persona jurídica designada debe actuar a través de personas naturales las cuales deben cumplir con:</w:t>
      </w:r>
    </w:p>
    <w:tbl>
      <w:tblPr>
        <w:tblStyle w:val="Tablaconcuadrcula"/>
        <w:tblW w:w="9304" w:type="dxa"/>
        <w:jc w:val="center"/>
        <w:tblLook w:val="04A0" w:firstRow="1" w:lastRow="0" w:firstColumn="1" w:lastColumn="0" w:noHBand="0" w:noVBand="1"/>
      </w:tblPr>
      <w:tblGrid>
        <w:gridCol w:w="1115"/>
        <w:gridCol w:w="1305"/>
        <w:gridCol w:w="1816"/>
        <w:gridCol w:w="1802"/>
        <w:gridCol w:w="3266"/>
      </w:tblGrid>
      <w:tr w:rsidR="00606D71" w:rsidRPr="00E55150" w14:paraId="1194393F" w14:textId="77777777" w:rsidTr="00E823D4">
        <w:trPr>
          <w:trHeight w:val="574"/>
          <w:jc w:val="center"/>
        </w:trPr>
        <w:tc>
          <w:tcPr>
            <w:tcW w:w="1115" w:type="dxa"/>
          </w:tcPr>
          <w:p w14:paraId="19C957B4" w14:textId="77777777" w:rsidR="00606D71" w:rsidRPr="00E55150" w:rsidRDefault="00606D71" w:rsidP="00E823D4">
            <w:pPr>
              <w:pStyle w:val="Sinespaciado"/>
              <w:jc w:val="center"/>
              <w:rPr>
                <w:rFonts w:ascii="Arial" w:hAnsi="Arial" w:cs="Arial"/>
                <w:b/>
                <w:bCs/>
                <w:sz w:val="22"/>
                <w:szCs w:val="22"/>
              </w:rPr>
            </w:pPr>
            <w:r w:rsidRPr="00E55150">
              <w:rPr>
                <w:rFonts w:ascii="Arial" w:hAnsi="Arial" w:cs="Arial"/>
                <w:b/>
                <w:bCs/>
                <w:sz w:val="22"/>
                <w:szCs w:val="22"/>
              </w:rPr>
              <w:lastRenderedPageBreak/>
              <w:t>Revisor fiscal:</w:t>
            </w:r>
          </w:p>
        </w:tc>
        <w:tc>
          <w:tcPr>
            <w:tcW w:w="1305" w:type="dxa"/>
          </w:tcPr>
          <w:p w14:paraId="5C3653B4" w14:textId="77777777" w:rsidR="00606D71" w:rsidRPr="00E55150" w:rsidRDefault="00606D71" w:rsidP="00E823D4">
            <w:pPr>
              <w:pStyle w:val="Sinespaciado"/>
              <w:jc w:val="center"/>
              <w:rPr>
                <w:rFonts w:ascii="Arial" w:hAnsi="Arial" w:cs="Arial"/>
                <w:b/>
                <w:bCs/>
                <w:sz w:val="22"/>
                <w:szCs w:val="22"/>
              </w:rPr>
            </w:pPr>
            <w:r w:rsidRPr="00E55150">
              <w:rPr>
                <w:rFonts w:ascii="Arial" w:hAnsi="Arial" w:cs="Arial"/>
                <w:b/>
                <w:bCs/>
                <w:sz w:val="22"/>
                <w:szCs w:val="22"/>
              </w:rPr>
              <w:t>Pregrado</w:t>
            </w:r>
          </w:p>
        </w:tc>
        <w:tc>
          <w:tcPr>
            <w:tcW w:w="1816" w:type="dxa"/>
          </w:tcPr>
          <w:p w14:paraId="2B360CE3" w14:textId="77777777" w:rsidR="00606D71" w:rsidRPr="00E55150" w:rsidRDefault="00606D71" w:rsidP="00E823D4">
            <w:pPr>
              <w:pStyle w:val="Sinespaciado"/>
              <w:jc w:val="center"/>
              <w:rPr>
                <w:rFonts w:ascii="Arial" w:hAnsi="Arial" w:cs="Arial"/>
                <w:b/>
                <w:bCs/>
                <w:sz w:val="22"/>
                <w:szCs w:val="22"/>
              </w:rPr>
            </w:pPr>
            <w:r w:rsidRPr="00E55150">
              <w:rPr>
                <w:rFonts w:ascii="Arial" w:hAnsi="Arial" w:cs="Arial"/>
                <w:b/>
                <w:bCs/>
                <w:sz w:val="22"/>
                <w:szCs w:val="22"/>
              </w:rPr>
              <w:t>Experiencia General</w:t>
            </w:r>
          </w:p>
        </w:tc>
        <w:tc>
          <w:tcPr>
            <w:tcW w:w="1802" w:type="dxa"/>
          </w:tcPr>
          <w:p w14:paraId="53993AE7" w14:textId="77777777" w:rsidR="00606D71" w:rsidRPr="00E55150" w:rsidRDefault="00606D71" w:rsidP="00E823D4">
            <w:pPr>
              <w:pStyle w:val="Sinespaciado"/>
              <w:jc w:val="center"/>
              <w:rPr>
                <w:rFonts w:ascii="Arial" w:hAnsi="Arial" w:cs="Arial"/>
                <w:b/>
                <w:bCs/>
                <w:sz w:val="22"/>
                <w:szCs w:val="22"/>
              </w:rPr>
            </w:pPr>
            <w:r w:rsidRPr="00E55150">
              <w:rPr>
                <w:rFonts w:ascii="Arial" w:hAnsi="Arial" w:cs="Arial"/>
                <w:b/>
                <w:bCs/>
                <w:sz w:val="22"/>
                <w:szCs w:val="22"/>
              </w:rPr>
              <w:t>Experiencia Especifica</w:t>
            </w:r>
          </w:p>
        </w:tc>
        <w:tc>
          <w:tcPr>
            <w:tcW w:w="3266" w:type="dxa"/>
          </w:tcPr>
          <w:p w14:paraId="387592F9" w14:textId="77777777" w:rsidR="00606D71" w:rsidRPr="00E55150" w:rsidRDefault="00606D71" w:rsidP="00E823D4">
            <w:pPr>
              <w:pStyle w:val="Sinespaciado"/>
              <w:jc w:val="center"/>
              <w:rPr>
                <w:rFonts w:ascii="Arial" w:hAnsi="Arial" w:cs="Arial"/>
                <w:b/>
                <w:bCs/>
                <w:sz w:val="22"/>
                <w:szCs w:val="22"/>
              </w:rPr>
            </w:pPr>
            <w:r w:rsidRPr="00E55150">
              <w:rPr>
                <w:rFonts w:ascii="Arial" w:hAnsi="Arial" w:cs="Arial"/>
                <w:b/>
                <w:bCs/>
                <w:sz w:val="22"/>
                <w:szCs w:val="22"/>
              </w:rPr>
              <w:t>Documentos</w:t>
            </w:r>
          </w:p>
        </w:tc>
      </w:tr>
      <w:tr w:rsidR="00606D71" w:rsidRPr="00E55150" w14:paraId="27F04B51" w14:textId="77777777" w:rsidTr="00E823D4">
        <w:trPr>
          <w:trHeight w:val="3364"/>
          <w:jc w:val="center"/>
        </w:trPr>
        <w:tc>
          <w:tcPr>
            <w:tcW w:w="1115" w:type="dxa"/>
          </w:tcPr>
          <w:p w14:paraId="7E64D0BE" w14:textId="77777777" w:rsidR="00606D71" w:rsidRPr="00E55150" w:rsidRDefault="00606D71" w:rsidP="00E823D4">
            <w:pPr>
              <w:pStyle w:val="Sinespaciado"/>
              <w:rPr>
                <w:rFonts w:ascii="Arial" w:hAnsi="Arial" w:cs="Arial"/>
                <w:sz w:val="22"/>
                <w:szCs w:val="22"/>
              </w:rPr>
            </w:pPr>
            <w:r w:rsidRPr="00E55150">
              <w:rPr>
                <w:rFonts w:ascii="Arial" w:hAnsi="Arial" w:cs="Arial"/>
                <w:sz w:val="22"/>
                <w:szCs w:val="22"/>
              </w:rPr>
              <w:t>Principal</w:t>
            </w:r>
          </w:p>
        </w:tc>
        <w:tc>
          <w:tcPr>
            <w:tcW w:w="1305" w:type="dxa"/>
          </w:tcPr>
          <w:p w14:paraId="7CA90553" w14:textId="77777777" w:rsidR="00606D71" w:rsidRPr="00E55150" w:rsidRDefault="00606D71" w:rsidP="00E823D4">
            <w:pPr>
              <w:pStyle w:val="Sinespaciado"/>
              <w:rPr>
                <w:rFonts w:ascii="Arial" w:hAnsi="Arial" w:cs="Arial"/>
                <w:sz w:val="22"/>
                <w:szCs w:val="22"/>
              </w:rPr>
            </w:pPr>
            <w:r w:rsidRPr="00E55150">
              <w:rPr>
                <w:rFonts w:ascii="Arial" w:hAnsi="Arial" w:cs="Arial"/>
                <w:sz w:val="22"/>
                <w:szCs w:val="22"/>
              </w:rPr>
              <w:t>Contaduría</w:t>
            </w:r>
          </w:p>
        </w:tc>
        <w:tc>
          <w:tcPr>
            <w:tcW w:w="1816" w:type="dxa"/>
          </w:tcPr>
          <w:p w14:paraId="7B3E4E8A" w14:textId="77777777" w:rsidR="00606D71" w:rsidRPr="00E55150" w:rsidRDefault="00606D71" w:rsidP="00E823D4">
            <w:pPr>
              <w:pStyle w:val="Sinespaciado"/>
              <w:jc w:val="both"/>
              <w:rPr>
                <w:rFonts w:ascii="Arial" w:hAnsi="Arial" w:cs="Arial"/>
                <w:sz w:val="22"/>
                <w:szCs w:val="22"/>
              </w:rPr>
            </w:pPr>
            <w:r w:rsidRPr="00E55150">
              <w:rPr>
                <w:rFonts w:ascii="Arial" w:hAnsi="Arial" w:cs="Arial"/>
                <w:sz w:val="22"/>
                <w:szCs w:val="22"/>
              </w:rPr>
              <w:t xml:space="preserve">Cinco (05) años en revisoría fiscal certificadas con sus respectivas funciones desempeñadas, tipo de contratación, nombre de la entidad. </w:t>
            </w:r>
          </w:p>
        </w:tc>
        <w:tc>
          <w:tcPr>
            <w:tcW w:w="1802" w:type="dxa"/>
          </w:tcPr>
          <w:p w14:paraId="2057FB0C" w14:textId="77777777" w:rsidR="00606D71" w:rsidRPr="00E55150" w:rsidRDefault="00606D71" w:rsidP="00E823D4">
            <w:pPr>
              <w:pStyle w:val="Sinespaciado"/>
              <w:jc w:val="both"/>
              <w:rPr>
                <w:rFonts w:ascii="Arial" w:hAnsi="Arial" w:cs="Arial"/>
                <w:sz w:val="22"/>
                <w:szCs w:val="22"/>
              </w:rPr>
            </w:pPr>
            <w:r w:rsidRPr="00E55150">
              <w:rPr>
                <w:rFonts w:ascii="Arial" w:hAnsi="Arial" w:cs="Arial"/>
                <w:sz w:val="22"/>
                <w:szCs w:val="22"/>
              </w:rPr>
              <w:t>Tres (03) años en auditoria o revisoría fiscal en el sector salud certificadas con sus respectivas funciones desempeñadas, tipo de contratación, nombre de la entidad.</w:t>
            </w:r>
          </w:p>
        </w:tc>
        <w:tc>
          <w:tcPr>
            <w:tcW w:w="3266" w:type="dxa"/>
            <w:vMerge w:val="restart"/>
          </w:tcPr>
          <w:p w14:paraId="6A46B906"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Hoja de Vida.</w:t>
            </w:r>
          </w:p>
          <w:p w14:paraId="363507D4"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Formato único de bienes y rentas.</w:t>
            </w:r>
          </w:p>
          <w:p w14:paraId="2B7A1207"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Autorización de verificación de antecedentes (ley 1581/12 Protección datos personales)</w:t>
            </w:r>
          </w:p>
          <w:p w14:paraId="0512715C"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Copia Libreta Militar (hombres menores de 50 años) o certificado de definición de situación militar.</w:t>
            </w:r>
          </w:p>
          <w:p w14:paraId="2F938F98"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 xml:space="preserve">Diploma y Acta de Grado Título profesional como contador público. </w:t>
            </w:r>
          </w:p>
          <w:p w14:paraId="4AF88466"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Tarjeta profesional como contador.</w:t>
            </w:r>
          </w:p>
          <w:p w14:paraId="3AFC1027"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Registro único tributario</w:t>
            </w:r>
          </w:p>
          <w:p w14:paraId="73046C80"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Certificado de capacitaciones en SARLAFT, NORMAS NIF, Y NORMAS ISO.</w:t>
            </w:r>
          </w:p>
          <w:p w14:paraId="0BC35D85"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Certificado de antecedentes disciplinarios expedido por la Junta Central de Contadores, con una expedición no superior a tres (3) meses.</w:t>
            </w:r>
          </w:p>
          <w:p w14:paraId="60E763E6" w14:textId="77777777" w:rsidR="00606D71" w:rsidRPr="00E55150" w:rsidRDefault="00606D71" w:rsidP="00E823D4">
            <w:pPr>
              <w:pStyle w:val="Sinespaciado"/>
              <w:numPr>
                <w:ilvl w:val="0"/>
                <w:numId w:val="27"/>
              </w:numPr>
              <w:ind w:left="374"/>
              <w:jc w:val="both"/>
              <w:rPr>
                <w:rFonts w:ascii="Arial" w:hAnsi="Arial" w:cs="Arial"/>
                <w:sz w:val="22"/>
                <w:szCs w:val="22"/>
              </w:rPr>
            </w:pPr>
            <w:r w:rsidRPr="00E55150">
              <w:rPr>
                <w:rFonts w:ascii="Arial" w:hAnsi="Arial" w:cs="Arial"/>
                <w:sz w:val="22"/>
                <w:szCs w:val="22"/>
              </w:rPr>
              <w:t xml:space="preserve">Certificado de antecedentes fiscales, disciplinario, judiciales, medidas correctivas y consulta de inhabilidades de delitos sexuales. </w:t>
            </w:r>
          </w:p>
        </w:tc>
      </w:tr>
      <w:tr w:rsidR="00606D71" w:rsidRPr="00E55150" w14:paraId="25BE7022" w14:textId="77777777" w:rsidTr="00E823D4">
        <w:trPr>
          <w:trHeight w:val="2663"/>
          <w:jc w:val="center"/>
        </w:trPr>
        <w:tc>
          <w:tcPr>
            <w:tcW w:w="1115" w:type="dxa"/>
          </w:tcPr>
          <w:p w14:paraId="48863752" w14:textId="77777777" w:rsidR="00606D71" w:rsidRPr="00E55150" w:rsidRDefault="00606D71" w:rsidP="00E823D4">
            <w:pPr>
              <w:pStyle w:val="Sinespaciado"/>
              <w:rPr>
                <w:rFonts w:ascii="Arial" w:hAnsi="Arial" w:cs="Arial"/>
                <w:sz w:val="22"/>
                <w:szCs w:val="22"/>
              </w:rPr>
            </w:pPr>
            <w:r w:rsidRPr="00E55150">
              <w:rPr>
                <w:rFonts w:ascii="Arial" w:hAnsi="Arial" w:cs="Arial"/>
                <w:sz w:val="22"/>
                <w:szCs w:val="22"/>
              </w:rPr>
              <w:t>Suplente</w:t>
            </w:r>
          </w:p>
        </w:tc>
        <w:tc>
          <w:tcPr>
            <w:tcW w:w="1305" w:type="dxa"/>
          </w:tcPr>
          <w:p w14:paraId="600516E9" w14:textId="77777777" w:rsidR="00606D71" w:rsidRPr="00E55150" w:rsidRDefault="00606D71" w:rsidP="00E823D4">
            <w:pPr>
              <w:pStyle w:val="Sinespaciado"/>
              <w:rPr>
                <w:rFonts w:ascii="Arial" w:hAnsi="Arial" w:cs="Arial"/>
                <w:sz w:val="22"/>
                <w:szCs w:val="22"/>
              </w:rPr>
            </w:pPr>
            <w:r w:rsidRPr="00E55150">
              <w:rPr>
                <w:rFonts w:ascii="Arial" w:hAnsi="Arial" w:cs="Arial"/>
                <w:sz w:val="22"/>
                <w:szCs w:val="22"/>
              </w:rPr>
              <w:t>Contaduría</w:t>
            </w:r>
          </w:p>
        </w:tc>
        <w:tc>
          <w:tcPr>
            <w:tcW w:w="1816" w:type="dxa"/>
          </w:tcPr>
          <w:p w14:paraId="3E4CC57B" w14:textId="77777777" w:rsidR="00606D71" w:rsidRPr="00E55150" w:rsidRDefault="00606D71" w:rsidP="00E823D4">
            <w:pPr>
              <w:pStyle w:val="Sinespaciado"/>
              <w:jc w:val="both"/>
              <w:rPr>
                <w:rFonts w:ascii="Arial" w:hAnsi="Arial" w:cs="Arial"/>
                <w:sz w:val="22"/>
                <w:szCs w:val="22"/>
              </w:rPr>
            </w:pPr>
            <w:r w:rsidRPr="00E55150">
              <w:rPr>
                <w:rFonts w:ascii="Arial" w:hAnsi="Arial" w:cs="Arial"/>
                <w:sz w:val="22"/>
                <w:szCs w:val="22"/>
              </w:rPr>
              <w:t>Cinco (05) años en revisoría fiscal certificadas con sus respectivas funciones desempeñadas, tipo de contratación, nombre de la entidad.</w:t>
            </w:r>
          </w:p>
        </w:tc>
        <w:tc>
          <w:tcPr>
            <w:tcW w:w="1802" w:type="dxa"/>
          </w:tcPr>
          <w:p w14:paraId="2240DB8C" w14:textId="77777777" w:rsidR="00606D71" w:rsidRPr="00E55150" w:rsidRDefault="00606D71" w:rsidP="00E823D4">
            <w:pPr>
              <w:pStyle w:val="Sinespaciado"/>
              <w:jc w:val="both"/>
              <w:rPr>
                <w:rFonts w:ascii="Arial" w:hAnsi="Arial" w:cs="Arial"/>
                <w:sz w:val="22"/>
                <w:szCs w:val="22"/>
              </w:rPr>
            </w:pPr>
            <w:r w:rsidRPr="00E55150">
              <w:rPr>
                <w:rFonts w:ascii="Arial" w:hAnsi="Arial" w:cs="Arial"/>
                <w:sz w:val="22"/>
                <w:szCs w:val="22"/>
              </w:rPr>
              <w:t>Tres (03) años en auditoria o revisoría fiscal en el sector salud certificadas con sus respectivas funciones desempeñadas, tipo de contratación, nombre de la entidad. (Quitar esta)</w:t>
            </w:r>
          </w:p>
        </w:tc>
        <w:tc>
          <w:tcPr>
            <w:tcW w:w="3266" w:type="dxa"/>
            <w:vMerge/>
          </w:tcPr>
          <w:p w14:paraId="2D3357DC" w14:textId="77777777" w:rsidR="00606D71" w:rsidRPr="00E55150" w:rsidRDefault="00606D71" w:rsidP="00E823D4">
            <w:pPr>
              <w:pStyle w:val="Sinespaciado"/>
              <w:rPr>
                <w:rFonts w:ascii="Arial" w:hAnsi="Arial" w:cs="Arial"/>
                <w:sz w:val="22"/>
                <w:szCs w:val="22"/>
              </w:rPr>
            </w:pPr>
          </w:p>
        </w:tc>
      </w:tr>
    </w:tbl>
    <w:p w14:paraId="7A19F45A" w14:textId="4291A439" w:rsidR="003C56B4" w:rsidRPr="00E55150" w:rsidRDefault="00BA0186" w:rsidP="00B9756D">
      <w:pPr>
        <w:pStyle w:val="Default"/>
        <w:jc w:val="both"/>
        <w:rPr>
          <w:rFonts w:ascii="Arial" w:hAnsi="Arial" w:cs="Arial"/>
          <w:sz w:val="22"/>
          <w:szCs w:val="22"/>
        </w:rPr>
      </w:pPr>
      <w:r w:rsidRPr="00E55150">
        <w:rPr>
          <w:rFonts w:ascii="Arial" w:hAnsi="Arial" w:cs="Arial"/>
          <w:sz w:val="22"/>
          <w:szCs w:val="22"/>
        </w:rPr>
        <w:t>Nota: Los contratos soportados como experiencia general no pueden ser los mismos aportados para la experiencia especifica</w:t>
      </w:r>
      <w:r w:rsidR="00606D71" w:rsidRPr="00E55150">
        <w:rPr>
          <w:rFonts w:ascii="Arial" w:hAnsi="Arial" w:cs="Arial"/>
          <w:sz w:val="22"/>
          <w:szCs w:val="22"/>
        </w:rPr>
        <w:t>.</w:t>
      </w:r>
    </w:p>
    <w:p w14:paraId="23F1F5CE" w14:textId="77777777" w:rsidR="00BA0186" w:rsidRPr="00E55150" w:rsidRDefault="00BA0186" w:rsidP="0009468B">
      <w:pPr>
        <w:pStyle w:val="Default"/>
        <w:ind w:left="1416" w:hanging="696"/>
        <w:jc w:val="both"/>
        <w:rPr>
          <w:rFonts w:ascii="Arial" w:hAnsi="Arial" w:cs="Arial"/>
          <w:sz w:val="22"/>
          <w:szCs w:val="22"/>
        </w:rPr>
      </w:pPr>
    </w:p>
    <w:p w14:paraId="50C023D2" w14:textId="55528C87" w:rsidR="003C56B4" w:rsidRPr="00E55150" w:rsidRDefault="003C56B4" w:rsidP="00023D7C">
      <w:pPr>
        <w:pStyle w:val="Default"/>
        <w:numPr>
          <w:ilvl w:val="0"/>
          <w:numId w:val="21"/>
        </w:numPr>
        <w:spacing w:after="126"/>
        <w:jc w:val="both"/>
        <w:rPr>
          <w:rFonts w:ascii="Arial" w:hAnsi="Arial" w:cs="Arial"/>
          <w:color w:val="auto"/>
          <w:sz w:val="22"/>
          <w:szCs w:val="22"/>
        </w:rPr>
      </w:pPr>
      <w:r w:rsidRPr="00E55150">
        <w:rPr>
          <w:rFonts w:ascii="Arial" w:hAnsi="Arial" w:cs="Arial"/>
          <w:color w:val="auto"/>
          <w:sz w:val="22"/>
          <w:szCs w:val="22"/>
        </w:rPr>
        <w:lastRenderedPageBreak/>
        <w:t xml:space="preserve">La persona jurídica elegida como revisor fiscal y los contadores públicos designados para actuar en su representación, desempeñan el cargo como un todo indivisible e indisoluble. </w:t>
      </w:r>
    </w:p>
    <w:p w14:paraId="1DA06373" w14:textId="7A865503" w:rsidR="00250AF6" w:rsidRPr="00E55150" w:rsidRDefault="003C56B4" w:rsidP="00864251">
      <w:pPr>
        <w:pStyle w:val="Default"/>
        <w:numPr>
          <w:ilvl w:val="0"/>
          <w:numId w:val="21"/>
        </w:numPr>
        <w:spacing w:after="126"/>
        <w:jc w:val="both"/>
        <w:rPr>
          <w:rFonts w:ascii="Arial" w:hAnsi="Arial" w:cs="Arial"/>
          <w:color w:val="auto"/>
          <w:sz w:val="22"/>
          <w:szCs w:val="22"/>
        </w:rPr>
      </w:pPr>
      <w:r w:rsidRPr="00E55150">
        <w:rPr>
          <w:rFonts w:ascii="Arial" w:hAnsi="Arial" w:cs="Arial"/>
          <w:color w:val="auto"/>
          <w:sz w:val="22"/>
          <w:szCs w:val="22"/>
        </w:rPr>
        <w:t xml:space="preserve">Una persona jurídica no podrá ser designada como revisor fiscal ni ejercer el cargo cuando ésta o los contadores designados para el ejercicio de la revisoría fiscal, estén incursos en inhabilidad, incompatibilidad o conflicto de intereses. </w:t>
      </w:r>
    </w:p>
    <w:p w14:paraId="123F3351" w14:textId="70B2C724" w:rsidR="00250AF6" w:rsidRPr="00E55150" w:rsidRDefault="00250AF6" w:rsidP="00250AF6">
      <w:pPr>
        <w:pStyle w:val="Default"/>
        <w:numPr>
          <w:ilvl w:val="0"/>
          <w:numId w:val="21"/>
        </w:numPr>
        <w:jc w:val="both"/>
        <w:rPr>
          <w:rFonts w:ascii="Arial" w:hAnsi="Arial" w:cs="Arial"/>
          <w:sz w:val="22"/>
          <w:szCs w:val="22"/>
        </w:rPr>
      </w:pPr>
      <w:r w:rsidRPr="00E55150">
        <w:rPr>
          <w:rFonts w:ascii="Arial" w:hAnsi="Arial" w:cs="Arial"/>
          <w:sz w:val="22"/>
          <w:szCs w:val="22"/>
        </w:rPr>
        <w:t xml:space="preserve">En el evento de que, por cualquier causa de fuerza mayor, el proponente tenga que sustituir a las personas designadas como Revisor Principal y Suplente, la Junta Directiva de la ESE Hospital san José del Guaviare se reserva el derecho de aceptar u objetar los candidatos que se presenten. </w:t>
      </w:r>
    </w:p>
    <w:p w14:paraId="6B1CE5AC" w14:textId="77777777" w:rsidR="003C56B4" w:rsidRPr="00E55150" w:rsidRDefault="003C56B4" w:rsidP="003C56B4">
      <w:pPr>
        <w:pStyle w:val="Default"/>
        <w:jc w:val="both"/>
        <w:rPr>
          <w:rFonts w:ascii="Arial" w:hAnsi="Arial" w:cs="Arial"/>
          <w:color w:val="auto"/>
          <w:sz w:val="22"/>
          <w:szCs w:val="22"/>
        </w:rPr>
      </w:pPr>
    </w:p>
    <w:p w14:paraId="4EA3F4D7" w14:textId="77777777" w:rsidR="003C56B4" w:rsidRPr="00E55150" w:rsidRDefault="003C56B4" w:rsidP="003C56B4">
      <w:pPr>
        <w:pStyle w:val="Default"/>
        <w:jc w:val="both"/>
        <w:rPr>
          <w:rFonts w:ascii="Arial" w:hAnsi="Arial" w:cs="Arial"/>
          <w:b/>
          <w:bCs/>
          <w:color w:val="auto"/>
          <w:sz w:val="22"/>
          <w:szCs w:val="22"/>
        </w:rPr>
      </w:pPr>
      <w:r w:rsidRPr="00E55150">
        <w:rPr>
          <w:rFonts w:ascii="Arial" w:hAnsi="Arial" w:cs="Arial"/>
          <w:b/>
          <w:bCs/>
          <w:color w:val="auto"/>
          <w:sz w:val="22"/>
          <w:szCs w:val="22"/>
        </w:rPr>
        <w:t>2.2.2 PERSONA NATURAL</w:t>
      </w:r>
    </w:p>
    <w:p w14:paraId="02F4C888" w14:textId="77777777" w:rsidR="003C56B4" w:rsidRPr="00E55150" w:rsidRDefault="003C56B4" w:rsidP="003C56B4">
      <w:pPr>
        <w:pStyle w:val="Default"/>
        <w:jc w:val="both"/>
        <w:rPr>
          <w:rFonts w:ascii="Arial" w:hAnsi="Arial" w:cs="Arial"/>
          <w:b/>
          <w:bCs/>
          <w:color w:val="auto"/>
          <w:sz w:val="22"/>
          <w:szCs w:val="22"/>
        </w:rPr>
      </w:pPr>
    </w:p>
    <w:p w14:paraId="57220644" w14:textId="0E08711C" w:rsidR="004E5EE3" w:rsidRPr="00E55150" w:rsidRDefault="003C56B4" w:rsidP="003C56B4">
      <w:pPr>
        <w:pStyle w:val="Default"/>
        <w:jc w:val="both"/>
        <w:rPr>
          <w:rFonts w:ascii="Arial" w:hAnsi="Arial" w:cs="Arial"/>
          <w:color w:val="auto"/>
          <w:sz w:val="22"/>
          <w:szCs w:val="22"/>
        </w:rPr>
      </w:pPr>
      <w:r w:rsidRPr="00E55150">
        <w:rPr>
          <w:rFonts w:ascii="Arial" w:hAnsi="Arial" w:cs="Arial"/>
          <w:color w:val="auto"/>
          <w:sz w:val="22"/>
          <w:szCs w:val="22"/>
        </w:rPr>
        <w:t xml:space="preserve">Las personas naturales que se presenten como oferentes y las personas presentadas en la propuesta para desempeñar los cargos de revisor fiscal principal y suplente, deben reunir los siguientes requisitos de formación y experiencia: </w:t>
      </w:r>
    </w:p>
    <w:p w14:paraId="200FA6C5" w14:textId="6F323027" w:rsidR="003C56B4" w:rsidRPr="00E55150" w:rsidRDefault="003C56B4" w:rsidP="003C56B4">
      <w:pPr>
        <w:pStyle w:val="Default"/>
        <w:jc w:val="both"/>
        <w:rPr>
          <w:rFonts w:ascii="Arial" w:hAnsi="Arial" w:cs="Arial"/>
          <w:color w:val="auto"/>
          <w:sz w:val="22"/>
          <w:szCs w:val="22"/>
        </w:rPr>
      </w:pPr>
    </w:p>
    <w:tbl>
      <w:tblPr>
        <w:tblStyle w:val="Tablaconcuadrcula"/>
        <w:tblW w:w="9304" w:type="dxa"/>
        <w:jc w:val="center"/>
        <w:tblLook w:val="04A0" w:firstRow="1" w:lastRow="0" w:firstColumn="1" w:lastColumn="0" w:noHBand="0" w:noVBand="1"/>
      </w:tblPr>
      <w:tblGrid>
        <w:gridCol w:w="1115"/>
        <w:gridCol w:w="1305"/>
        <w:gridCol w:w="1816"/>
        <w:gridCol w:w="1802"/>
        <w:gridCol w:w="3266"/>
      </w:tblGrid>
      <w:tr w:rsidR="00477584" w:rsidRPr="00E55150" w14:paraId="7B1590C9" w14:textId="77777777" w:rsidTr="0080332F">
        <w:trPr>
          <w:trHeight w:val="574"/>
          <w:jc w:val="center"/>
        </w:trPr>
        <w:tc>
          <w:tcPr>
            <w:tcW w:w="1115" w:type="dxa"/>
          </w:tcPr>
          <w:p w14:paraId="65DD714D" w14:textId="77777777" w:rsidR="004E5EE3" w:rsidRPr="00E55150" w:rsidRDefault="004E5EE3" w:rsidP="0080332F">
            <w:pPr>
              <w:pStyle w:val="Sinespaciado"/>
              <w:jc w:val="center"/>
              <w:rPr>
                <w:rFonts w:ascii="Arial" w:hAnsi="Arial" w:cs="Arial"/>
                <w:b/>
                <w:bCs/>
                <w:sz w:val="22"/>
                <w:szCs w:val="22"/>
              </w:rPr>
            </w:pPr>
            <w:r w:rsidRPr="00E55150">
              <w:rPr>
                <w:rFonts w:ascii="Arial" w:hAnsi="Arial" w:cs="Arial"/>
                <w:b/>
                <w:bCs/>
                <w:sz w:val="22"/>
                <w:szCs w:val="22"/>
              </w:rPr>
              <w:t>Revisor fiscal:</w:t>
            </w:r>
          </w:p>
        </w:tc>
        <w:tc>
          <w:tcPr>
            <w:tcW w:w="1305" w:type="dxa"/>
          </w:tcPr>
          <w:p w14:paraId="7B509646" w14:textId="77777777" w:rsidR="004E5EE3" w:rsidRPr="00E55150" w:rsidRDefault="004E5EE3" w:rsidP="0080332F">
            <w:pPr>
              <w:pStyle w:val="Sinespaciado"/>
              <w:jc w:val="center"/>
              <w:rPr>
                <w:rFonts w:ascii="Arial" w:hAnsi="Arial" w:cs="Arial"/>
                <w:b/>
                <w:bCs/>
                <w:sz w:val="22"/>
                <w:szCs w:val="22"/>
              </w:rPr>
            </w:pPr>
            <w:r w:rsidRPr="00E55150">
              <w:rPr>
                <w:rFonts w:ascii="Arial" w:hAnsi="Arial" w:cs="Arial"/>
                <w:b/>
                <w:bCs/>
                <w:sz w:val="22"/>
                <w:szCs w:val="22"/>
              </w:rPr>
              <w:t>Pregrado</w:t>
            </w:r>
          </w:p>
        </w:tc>
        <w:tc>
          <w:tcPr>
            <w:tcW w:w="1816" w:type="dxa"/>
          </w:tcPr>
          <w:p w14:paraId="5DA1EC92" w14:textId="77777777" w:rsidR="004E5EE3" w:rsidRPr="00E55150" w:rsidRDefault="004E5EE3" w:rsidP="0080332F">
            <w:pPr>
              <w:pStyle w:val="Sinespaciado"/>
              <w:jc w:val="center"/>
              <w:rPr>
                <w:rFonts w:ascii="Arial" w:hAnsi="Arial" w:cs="Arial"/>
                <w:b/>
                <w:bCs/>
                <w:sz w:val="22"/>
                <w:szCs w:val="22"/>
              </w:rPr>
            </w:pPr>
            <w:r w:rsidRPr="00E55150">
              <w:rPr>
                <w:rFonts w:ascii="Arial" w:hAnsi="Arial" w:cs="Arial"/>
                <w:b/>
                <w:bCs/>
                <w:sz w:val="22"/>
                <w:szCs w:val="22"/>
              </w:rPr>
              <w:t>Experiencia General</w:t>
            </w:r>
          </w:p>
        </w:tc>
        <w:tc>
          <w:tcPr>
            <w:tcW w:w="1802" w:type="dxa"/>
          </w:tcPr>
          <w:p w14:paraId="27FD81AB" w14:textId="77777777" w:rsidR="004E5EE3" w:rsidRPr="00E55150" w:rsidRDefault="004E5EE3" w:rsidP="0080332F">
            <w:pPr>
              <w:pStyle w:val="Sinespaciado"/>
              <w:jc w:val="center"/>
              <w:rPr>
                <w:rFonts w:ascii="Arial" w:hAnsi="Arial" w:cs="Arial"/>
                <w:b/>
                <w:bCs/>
                <w:sz w:val="22"/>
                <w:szCs w:val="22"/>
              </w:rPr>
            </w:pPr>
            <w:r w:rsidRPr="00E55150">
              <w:rPr>
                <w:rFonts w:ascii="Arial" w:hAnsi="Arial" w:cs="Arial"/>
                <w:b/>
                <w:bCs/>
                <w:sz w:val="22"/>
                <w:szCs w:val="22"/>
              </w:rPr>
              <w:t>Experiencia Especifica</w:t>
            </w:r>
          </w:p>
        </w:tc>
        <w:tc>
          <w:tcPr>
            <w:tcW w:w="3266" w:type="dxa"/>
          </w:tcPr>
          <w:p w14:paraId="436454CA" w14:textId="77777777" w:rsidR="004E5EE3" w:rsidRPr="00E55150" w:rsidRDefault="004E5EE3" w:rsidP="0080332F">
            <w:pPr>
              <w:pStyle w:val="Sinespaciado"/>
              <w:jc w:val="center"/>
              <w:rPr>
                <w:rFonts w:ascii="Arial" w:hAnsi="Arial" w:cs="Arial"/>
                <w:b/>
                <w:bCs/>
                <w:sz w:val="22"/>
                <w:szCs w:val="22"/>
              </w:rPr>
            </w:pPr>
            <w:r w:rsidRPr="00E55150">
              <w:rPr>
                <w:rFonts w:ascii="Arial" w:hAnsi="Arial" w:cs="Arial"/>
                <w:b/>
                <w:bCs/>
                <w:sz w:val="22"/>
                <w:szCs w:val="22"/>
              </w:rPr>
              <w:t>Documentos</w:t>
            </w:r>
          </w:p>
        </w:tc>
      </w:tr>
      <w:tr w:rsidR="00477584" w:rsidRPr="00E55150" w14:paraId="56F8FA7E" w14:textId="77777777" w:rsidTr="0080332F">
        <w:trPr>
          <w:trHeight w:val="3364"/>
          <w:jc w:val="center"/>
        </w:trPr>
        <w:tc>
          <w:tcPr>
            <w:tcW w:w="1115" w:type="dxa"/>
          </w:tcPr>
          <w:p w14:paraId="05607332" w14:textId="77777777" w:rsidR="004E5EE3" w:rsidRPr="00E55150" w:rsidRDefault="004E5EE3" w:rsidP="0080332F">
            <w:pPr>
              <w:pStyle w:val="Sinespaciado"/>
              <w:rPr>
                <w:rFonts w:ascii="Arial" w:hAnsi="Arial" w:cs="Arial"/>
                <w:sz w:val="22"/>
                <w:szCs w:val="22"/>
              </w:rPr>
            </w:pPr>
            <w:r w:rsidRPr="00E55150">
              <w:rPr>
                <w:rFonts w:ascii="Arial" w:hAnsi="Arial" w:cs="Arial"/>
                <w:sz w:val="22"/>
                <w:szCs w:val="22"/>
              </w:rPr>
              <w:t>Principal</w:t>
            </w:r>
          </w:p>
        </w:tc>
        <w:tc>
          <w:tcPr>
            <w:tcW w:w="1305" w:type="dxa"/>
          </w:tcPr>
          <w:p w14:paraId="60300886" w14:textId="77777777" w:rsidR="004E5EE3" w:rsidRPr="00E55150" w:rsidRDefault="004E5EE3" w:rsidP="0080332F">
            <w:pPr>
              <w:pStyle w:val="Sinespaciado"/>
              <w:rPr>
                <w:rFonts w:ascii="Arial" w:hAnsi="Arial" w:cs="Arial"/>
                <w:sz w:val="22"/>
                <w:szCs w:val="22"/>
              </w:rPr>
            </w:pPr>
            <w:r w:rsidRPr="00E55150">
              <w:rPr>
                <w:rFonts w:ascii="Arial" w:hAnsi="Arial" w:cs="Arial"/>
                <w:sz w:val="22"/>
                <w:szCs w:val="22"/>
              </w:rPr>
              <w:t>Contaduría</w:t>
            </w:r>
          </w:p>
        </w:tc>
        <w:tc>
          <w:tcPr>
            <w:tcW w:w="1816" w:type="dxa"/>
          </w:tcPr>
          <w:p w14:paraId="2DC3E1D6" w14:textId="03ABB83A" w:rsidR="004E5EE3" w:rsidRPr="00E55150" w:rsidRDefault="004E5EE3" w:rsidP="0080332F">
            <w:pPr>
              <w:pStyle w:val="Sinespaciado"/>
              <w:jc w:val="both"/>
              <w:rPr>
                <w:rFonts w:ascii="Arial" w:hAnsi="Arial" w:cs="Arial"/>
                <w:sz w:val="22"/>
                <w:szCs w:val="22"/>
              </w:rPr>
            </w:pPr>
            <w:r w:rsidRPr="00E55150">
              <w:rPr>
                <w:rFonts w:ascii="Arial" w:hAnsi="Arial" w:cs="Arial"/>
                <w:sz w:val="22"/>
                <w:szCs w:val="22"/>
              </w:rPr>
              <w:t xml:space="preserve">Cinco (05) años en revisoría fiscal certificadas con sus respectivas funciones desempeñadas, tipo de contratación, nombre de la entidad. </w:t>
            </w:r>
          </w:p>
        </w:tc>
        <w:tc>
          <w:tcPr>
            <w:tcW w:w="1802" w:type="dxa"/>
          </w:tcPr>
          <w:p w14:paraId="4EBB8A76" w14:textId="76D687F8" w:rsidR="004E5EE3" w:rsidRPr="00E55150" w:rsidRDefault="004E5EE3" w:rsidP="0080332F">
            <w:pPr>
              <w:pStyle w:val="Sinespaciado"/>
              <w:jc w:val="both"/>
              <w:rPr>
                <w:rFonts w:ascii="Arial" w:hAnsi="Arial" w:cs="Arial"/>
                <w:sz w:val="22"/>
                <w:szCs w:val="22"/>
              </w:rPr>
            </w:pPr>
            <w:r w:rsidRPr="00E55150">
              <w:rPr>
                <w:rFonts w:ascii="Arial" w:hAnsi="Arial" w:cs="Arial"/>
                <w:sz w:val="22"/>
                <w:szCs w:val="22"/>
              </w:rPr>
              <w:t xml:space="preserve">Tres (03) años en auditoria </w:t>
            </w:r>
            <w:r w:rsidR="00E2683B" w:rsidRPr="00E55150">
              <w:rPr>
                <w:rFonts w:ascii="Arial" w:hAnsi="Arial" w:cs="Arial"/>
                <w:sz w:val="22"/>
                <w:szCs w:val="22"/>
              </w:rPr>
              <w:t>o</w:t>
            </w:r>
            <w:r w:rsidRPr="00E55150">
              <w:rPr>
                <w:rFonts w:ascii="Arial" w:hAnsi="Arial" w:cs="Arial"/>
                <w:sz w:val="22"/>
                <w:szCs w:val="22"/>
              </w:rPr>
              <w:t xml:space="preserve"> revisoría fiscal en el sector salud certificadas con sus respectivas funciones desempeñadas, tipo de contratación, nombre de la entidad.</w:t>
            </w:r>
          </w:p>
        </w:tc>
        <w:tc>
          <w:tcPr>
            <w:tcW w:w="3266" w:type="dxa"/>
            <w:vMerge w:val="restart"/>
          </w:tcPr>
          <w:p w14:paraId="0BBBA1CB"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Hoja de Vida.</w:t>
            </w:r>
          </w:p>
          <w:p w14:paraId="383AA2D1"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Formato único de bienes y rentas.</w:t>
            </w:r>
          </w:p>
          <w:p w14:paraId="3C84FD00"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Autorización de verificación de antecedentes (ley 1581/12 Protección datos personales)</w:t>
            </w:r>
          </w:p>
          <w:p w14:paraId="54EAB101"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Copia Libreta Militar (hombres menores de 50 años) o certificado de definición de situación militar.</w:t>
            </w:r>
          </w:p>
          <w:p w14:paraId="4A95628E"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lastRenderedPageBreak/>
              <w:t xml:space="preserve">Diploma y Acta de Grado Título profesional como contador público. </w:t>
            </w:r>
          </w:p>
          <w:p w14:paraId="5FF2D0B4"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Tarjeta profesional como contador.</w:t>
            </w:r>
          </w:p>
          <w:p w14:paraId="013D718C"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Registro único tributario</w:t>
            </w:r>
          </w:p>
          <w:p w14:paraId="2D39A768"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Certificado de capacitaciones en SARLAFT, NORMAS NIF, Y NORMAS ISO.</w:t>
            </w:r>
          </w:p>
          <w:p w14:paraId="17D80652"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Certificado de antecedentes disciplinarios expedido por la Junta Central de Contadores, con una expedición no superior a tres (3) meses.</w:t>
            </w:r>
          </w:p>
          <w:p w14:paraId="557725FB" w14:textId="77777777" w:rsidR="004E5EE3" w:rsidRPr="00E55150" w:rsidRDefault="004E5EE3" w:rsidP="0080332F">
            <w:pPr>
              <w:pStyle w:val="Sinespaciado"/>
              <w:numPr>
                <w:ilvl w:val="0"/>
                <w:numId w:val="27"/>
              </w:numPr>
              <w:ind w:left="374"/>
              <w:jc w:val="both"/>
              <w:rPr>
                <w:rFonts w:ascii="Arial" w:hAnsi="Arial" w:cs="Arial"/>
                <w:sz w:val="22"/>
                <w:szCs w:val="22"/>
              </w:rPr>
            </w:pPr>
            <w:r w:rsidRPr="00E55150">
              <w:rPr>
                <w:rFonts w:ascii="Arial" w:hAnsi="Arial" w:cs="Arial"/>
                <w:sz w:val="22"/>
                <w:szCs w:val="22"/>
              </w:rPr>
              <w:t xml:space="preserve">Certificado de antecedentes fiscales, disciplinario, judiciales, medidas correctivas y consulta de inhabilidades de delitos sexuales. </w:t>
            </w:r>
          </w:p>
        </w:tc>
      </w:tr>
      <w:tr w:rsidR="00477584" w:rsidRPr="00E55150" w14:paraId="190C759B" w14:textId="77777777" w:rsidTr="0080332F">
        <w:trPr>
          <w:trHeight w:val="2663"/>
          <w:jc w:val="center"/>
        </w:trPr>
        <w:tc>
          <w:tcPr>
            <w:tcW w:w="1115" w:type="dxa"/>
          </w:tcPr>
          <w:p w14:paraId="28AE8FF0" w14:textId="77777777" w:rsidR="004E5EE3" w:rsidRPr="00E55150" w:rsidRDefault="004E5EE3" w:rsidP="0080332F">
            <w:pPr>
              <w:pStyle w:val="Sinespaciado"/>
              <w:rPr>
                <w:rFonts w:ascii="Arial" w:hAnsi="Arial" w:cs="Arial"/>
                <w:sz w:val="22"/>
                <w:szCs w:val="22"/>
              </w:rPr>
            </w:pPr>
            <w:r w:rsidRPr="00E55150">
              <w:rPr>
                <w:rFonts w:ascii="Arial" w:hAnsi="Arial" w:cs="Arial"/>
                <w:sz w:val="22"/>
                <w:szCs w:val="22"/>
              </w:rPr>
              <w:lastRenderedPageBreak/>
              <w:t>Suplente</w:t>
            </w:r>
          </w:p>
        </w:tc>
        <w:tc>
          <w:tcPr>
            <w:tcW w:w="1305" w:type="dxa"/>
          </w:tcPr>
          <w:p w14:paraId="4BD4ADB3" w14:textId="77777777" w:rsidR="004E5EE3" w:rsidRPr="00E55150" w:rsidRDefault="004E5EE3" w:rsidP="0080332F">
            <w:pPr>
              <w:pStyle w:val="Sinespaciado"/>
              <w:rPr>
                <w:rFonts w:ascii="Arial" w:hAnsi="Arial" w:cs="Arial"/>
                <w:sz w:val="22"/>
                <w:szCs w:val="22"/>
              </w:rPr>
            </w:pPr>
            <w:r w:rsidRPr="00E55150">
              <w:rPr>
                <w:rFonts w:ascii="Arial" w:hAnsi="Arial" w:cs="Arial"/>
                <w:sz w:val="22"/>
                <w:szCs w:val="22"/>
              </w:rPr>
              <w:t>Contaduría</w:t>
            </w:r>
          </w:p>
        </w:tc>
        <w:tc>
          <w:tcPr>
            <w:tcW w:w="1816" w:type="dxa"/>
          </w:tcPr>
          <w:p w14:paraId="391878C1" w14:textId="6DC737D3" w:rsidR="004E5EE3" w:rsidRPr="00E55150" w:rsidRDefault="004E5EE3" w:rsidP="0080332F">
            <w:pPr>
              <w:pStyle w:val="Sinespaciado"/>
              <w:jc w:val="both"/>
              <w:rPr>
                <w:rFonts w:ascii="Arial" w:hAnsi="Arial" w:cs="Arial"/>
                <w:sz w:val="22"/>
                <w:szCs w:val="22"/>
              </w:rPr>
            </w:pPr>
            <w:r w:rsidRPr="00E55150">
              <w:rPr>
                <w:rFonts w:ascii="Arial" w:hAnsi="Arial" w:cs="Arial"/>
                <w:sz w:val="22"/>
                <w:szCs w:val="22"/>
              </w:rPr>
              <w:t>Cinco (05) años en revisoría fiscal certificadas con sus respectivas funciones desempeñadas, tipo de contratación, nombre de la entidad.</w:t>
            </w:r>
          </w:p>
        </w:tc>
        <w:tc>
          <w:tcPr>
            <w:tcW w:w="1802" w:type="dxa"/>
          </w:tcPr>
          <w:p w14:paraId="7ADD5DF3" w14:textId="548D16AB" w:rsidR="004E5EE3" w:rsidRPr="00E55150" w:rsidRDefault="004E5EE3" w:rsidP="0080332F">
            <w:pPr>
              <w:pStyle w:val="Sinespaciado"/>
              <w:jc w:val="both"/>
              <w:rPr>
                <w:rFonts w:ascii="Arial" w:hAnsi="Arial" w:cs="Arial"/>
                <w:sz w:val="22"/>
                <w:szCs w:val="22"/>
              </w:rPr>
            </w:pPr>
            <w:r w:rsidRPr="00E55150">
              <w:rPr>
                <w:rFonts w:ascii="Arial" w:hAnsi="Arial" w:cs="Arial"/>
                <w:sz w:val="22"/>
                <w:szCs w:val="22"/>
              </w:rPr>
              <w:t xml:space="preserve">Tres (03) años en auditoria </w:t>
            </w:r>
            <w:r w:rsidR="00E2683B" w:rsidRPr="00E55150">
              <w:rPr>
                <w:rFonts w:ascii="Arial" w:hAnsi="Arial" w:cs="Arial"/>
                <w:sz w:val="22"/>
                <w:szCs w:val="22"/>
              </w:rPr>
              <w:t>o</w:t>
            </w:r>
            <w:r w:rsidRPr="00E55150">
              <w:rPr>
                <w:rFonts w:ascii="Arial" w:hAnsi="Arial" w:cs="Arial"/>
                <w:sz w:val="22"/>
                <w:szCs w:val="22"/>
              </w:rPr>
              <w:t xml:space="preserve"> revisoría fiscal en el sector salud certificadas con sus respectivas funciones desempeñadas, tipo de contratación, nombre de la entidad.</w:t>
            </w:r>
            <w:r w:rsidR="00586079" w:rsidRPr="00E55150">
              <w:rPr>
                <w:rFonts w:ascii="Arial" w:hAnsi="Arial" w:cs="Arial"/>
                <w:sz w:val="22"/>
                <w:szCs w:val="22"/>
              </w:rPr>
              <w:t xml:space="preserve"> (Quitar esta)</w:t>
            </w:r>
          </w:p>
        </w:tc>
        <w:tc>
          <w:tcPr>
            <w:tcW w:w="3266" w:type="dxa"/>
            <w:vMerge/>
          </w:tcPr>
          <w:p w14:paraId="196A2B51" w14:textId="77777777" w:rsidR="004E5EE3" w:rsidRPr="00E55150" w:rsidRDefault="004E5EE3" w:rsidP="0080332F">
            <w:pPr>
              <w:pStyle w:val="Sinespaciado"/>
              <w:rPr>
                <w:rFonts w:ascii="Arial" w:hAnsi="Arial" w:cs="Arial"/>
                <w:sz w:val="22"/>
                <w:szCs w:val="22"/>
              </w:rPr>
            </w:pPr>
          </w:p>
        </w:tc>
      </w:tr>
    </w:tbl>
    <w:p w14:paraId="73B961BC" w14:textId="757C0AA3" w:rsidR="00AC49D5" w:rsidRDefault="009A47CE" w:rsidP="00573013">
      <w:pPr>
        <w:pStyle w:val="Default"/>
        <w:jc w:val="both"/>
        <w:rPr>
          <w:rFonts w:ascii="Arial" w:hAnsi="Arial" w:cs="Arial"/>
          <w:sz w:val="22"/>
          <w:szCs w:val="22"/>
        </w:rPr>
      </w:pPr>
      <w:r w:rsidRPr="00E55150">
        <w:rPr>
          <w:rFonts w:ascii="Arial" w:hAnsi="Arial" w:cs="Arial"/>
          <w:sz w:val="22"/>
          <w:szCs w:val="22"/>
        </w:rPr>
        <w:lastRenderedPageBreak/>
        <w:t>Nota: Los contratos soportados como experiencia general no pueden ser los mismos aportados para la experiencia especifica.</w:t>
      </w:r>
    </w:p>
    <w:p w14:paraId="32B10C92" w14:textId="77777777" w:rsidR="00573013" w:rsidRPr="00573013" w:rsidRDefault="00573013" w:rsidP="00573013">
      <w:pPr>
        <w:pStyle w:val="Default"/>
        <w:jc w:val="both"/>
        <w:rPr>
          <w:rFonts w:ascii="Arial" w:hAnsi="Arial" w:cs="Arial"/>
          <w:sz w:val="22"/>
          <w:szCs w:val="22"/>
        </w:rPr>
      </w:pPr>
      <w:bookmarkStart w:id="2" w:name="_GoBack"/>
      <w:bookmarkEnd w:id="2"/>
    </w:p>
    <w:p w14:paraId="13A80647" w14:textId="77777777" w:rsidR="00904539" w:rsidRPr="00E55150" w:rsidRDefault="00903081" w:rsidP="00904539">
      <w:pPr>
        <w:pStyle w:val="Default"/>
        <w:tabs>
          <w:tab w:val="left" w:pos="916"/>
        </w:tabs>
        <w:spacing w:after="128"/>
        <w:jc w:val="both"/>
        <w:rPr>
          <w:rFonts w:ascii="Arial" w:hAnsi="Arial" w:cs="Arial"/>
          <w:color w:val="auto"/>
          <w:sz w:val="22"/>
          <w:szCs w:val="22"/>
        </w:rPr>
      </w:pPr>
      <w:r w:rsidRPr="00E55150">
        <w:rPr>
          <w:rFonts w:ascii="Arial" w:hAnsi="Arial" w:cs="Arial"/>
          <w:b/>
          <w:bCs/>
          <w:color w:val="auto"/>
          <w:sz w:val="22"/>
          <w:szCs w:val="22"/>
        </w:rPr>
        <w:t xml:space="preserve">Nota: </w:t>
      </w:r>
      <w:r w:rsidR="003C56B4" w:rsidRPr="00E55150">
        <w:rPr>
          <w:rFonts w:ascii="Arial" w:hAnsi="Arial" w:cs="Arial"/>
          <w:color w:val="auto"/>
          <w:sz w:val="22"/>
          <w:szCs w:val="22"/>
        </w:rPr>
        <w:t xml:space="preserve">No podrá ser </w:t>
      </w:r>
      <w:r w:rsidR="00C2355B" w:rsidRPr="00E55150">
        <w:rPr>
          <w:rFonts w:ascii="Arial" w:hAnsi="Arial" w:cs="Arial"/>
          <w:color w:val="auto"/>
          <w:sz w:val="22"/>
          <w:szCs w:val="22"/>
        </w:rPr>
        <w:t>elegido</w:t>
      </w:r>
      <w:r w:rsidR="003C56B4" w:rsidRPr="00E55150">
        <w:rPr>
          <w:rFonts w:ascii="Arial" w:hAnsi="Arial" w:cs="Arial"/>
          <w:color w:val="auto"/>
          <w:sz w:val="22"/>
          <w:szCs w:val="22"/>
        </w:rPr>
        <w:t xml:space="preserve"> revisor </w:t>
      </w:r>
      <w:r w:rsidRPr="00E55150">
        <w:rPr>
          <w:rFonts w:ascii="Arial" w:hAnsi="Arial" w:cs="Arial"/>
          <w:color w:val="auto"/>
          <w:sz w:val="22"/>
          <w:szCs w:val="22"/>
        </w:rPr>
        <w:t>fiscal:</w:t>
      </w:r>
    </w:p>
    <w:p w14:paraId="76318816" w14:textId="77777777" w:rsidR="00904539" w:rsidRPr="00E55150" w:rsidRDefault="00904539" w:rsidP="00904539">
      <w:pPr>
        <w:pStyle w:val="Default"/>
        <w:tabs>
          <w:tab w:val="left" w:pos="916"/>
        </w:tabs>
        <w:spacing w:after="128"/>
        <w:jc w:val="both"/>
        <w:rPr>
          <w:rFonts w:ascii="Arial" w:hAnsi="Arial" w:cs="Arial"/>
          <w:color w:val="auto"/>
          <w:sz w:val="22"/>
          <w:szCs w:val="22"/>
        </w:rPr>
      </w:pPr>
      <w:r w:rsidRPr="00E55150">
        <w:rPr>
          <w:rFonts w:ascii="Arial" w:hAnsi="Arial" w:cs="Arial"/>
          <w:color w:val="auto"/>
          <w:sz w:val="22"/>
          <w:szCs w:val="22"/>
        </w:rPr>
        <w:t>1.</w:t>
      </w:r>
      <w:r w:rsidR="00903081" w:rsidRPr="00E55150">
        <w:rPr>
          <w:rFonts w:ascii="Arial" w:hAnsi="Arial" w:cs="Arial"/>
          <w:color w:val="auto"/>
          <w:sz w:val="22"/>
          <w:szCs w:val="22"/>
        </w:rPr>
        <w:t xml:space="preserve">Quienes </w:t>
      </w:r>
      <w:r w:rsidR="003C56B4" w:rsidRPr="00E55150">
        <w:rPr>
          <w:rFonts w:ascii="Arial" w:hAnsi="Arial" w:cs="Arial"/>
          <w:color w:val="auto"/>
          <w:sz w:val="22"/>
          <w:szCs w:val="22"/>
        </w:rPr>
        <w:t>esté incurso en inhabilidad, incompatibilidad o conflicto de interes</w:t>
      </w:r>
      <w:r w:rsidRPr="00E55150">
        <w:rPr>
          <w:rFonts w:ascii="Arial" w:hAnsi="Arial" w:cs="Arial"/>
          <w:color w:val="auto"/>
          <w:sz w:val="22"/>
          <w:szCs w:val="22"/>
        </w:rPr>
        <w:t>es para el ejercicio del cargo.</w:t>
      </w:r>
    </w:p>
    <w:p w14:paraId="30AFA481" w14:textId="1E8044F7" w:rsidR="004C22CC" w:rsidRPr="00E55150" w:rsidRDefault="00904539" w:rsidP="00904539">
      <w:pPr>
        <w:pStyle w:val="Default"/>
        <w:tabs>
          <w:tab w:val="left" w:pos="916"/>
        </w:tabs>
        <w:spacing w:after="128"/>
        <w:jc w:val="both"/>
        <w:rPr>
          <w:rFonts w:ascii="Arial" w:hAnsi="Arial" w:cs="Arial"/>
          <w:color w:val="auto"/>
          <w:sz w:val="22"/>
          <w:szCs w:val="22"/>
        </w:rPr>
      </w:pPr>
      <w:r w:rsidRPr="00E55150">
        <w:rPr>
          <w:rFonts w:ascii="Arial" w:hAnsi="Arial" w:cs="Arial"/>
          <w:color w:val="auto"/>
          <w:sz w:val="22"/>
          <w:szCs w:val="22"/>
        </w:rPr>
        <w:t>2.</w:t>
      </w:r>
      <w:r w:rsidR="00903081" w:rsidRPr="00E55150">
        <w:rPr>
          <w:rFonts w:ascii="Arial" w:hAnsi="Arial" w:cs="Arial"/>
          <w:color w:val="auto"/>
          <w:sz w:val="22"/>
          <w:szCs w:val="22"/>
        </w:rPr>
        <w:t xml:space="preserve">La </w:t>
      </w:r>
      <w:r w:rsidR="003C56B4" w:rsidRPr="00E55150">
        <w:rPr>
          <w:rFonts w:ascii="Arial" w:hAnsi="Arial" w:cs="Arial"/>
          <w:color w:val="auto"/>
          <w:sz w:val="22"/>
          <w:szCs w:val="22"/>
        </w:rPr>
        <w:t xml:space="preserve">persona natural que ejerza la revisoría fiscal en más de cinco (5) sociedades por acciones. </w:t>
      </w:r>
    </w:p>
    <w:p w14:paraId="1D520AF2" w14:textId="3B95573E" w:rsidR="004C22CC" w:rsidRPr="00E55150" w:rsidRDefault="003C56B4" w:rsidP="004C22CC">
      <w:pPr>
        <w:pStyle w:val="Default"/>
        <w:jc w:val="both"/>
        <w:rPr>
          <w:rFonts w:ascii="Arial" w:hAnsi="Arial" w:cs="Arial"/>
          <w:sz w:val="22"/>
          <w:szCs w:val="22"/>
        </w:rPr>
      </w:pPr>
      <w:r w:rsidRPr="00E55150">
        <w:rPr>
          <w:rFonts w:ascii="Arial" w:hAnsi="Arial" w:cs="Arial"/>
          <w:sz w:val="22"/>
          <w:szCs w:val="22"/>
        </w:rPr>
        <w:t xml:space="preserve">En el evento de </w:t>
      </w:r>
      <w:r w:rsidR="004C22CC" w:rsidRPr="00E55150">
        <w:rPr>
          <w:rFonts w:ascii="Arial" w:hAnsi="Arial" w:cs="Arial"/>
          <w:sz w:val="22"/>
          <w:szCs w:val="22"/>
        </w:rPr>
        <w:t>que,</w:t>
      </w:r>
      <w:r w:rsidRPr="00E55150">
        <w:rPr>
          <w:rFonts w:ascii="Arial" w:hAnsi="Arial" w:cs="Arial"/>
          <w:sz w:val="22"/>
          <w:szCs w:val="22"/>
        </w:rPr>
        <w:t xml:space="preserve"> por cualquier causa de fuerza mayor, el proponente tenga que sustituir a las personas designadas como Revisor Principal y Suplen</w:t>
      </w:r>
      <w:r w:rsidR="004C22CC" w:rsidRPr="00E55150">
        <w:rPr>
          <w:rFonts w:ascii="Arial" w:hAnsi="Arial" w:cs="Arial"/>
          <w:sz w:val="22"/>
          <w:szCs w:val="22"/>
        </w:rPr>
        <w:t>te, la Junta Directiva de la ESE Hospital san José del Guaviare</w:t>
      </w:r>
      <w:r w:rsidRPr="00E55150">
        <w:rPr>
          <w:rFonts w:ascii="Arial" w:hAnsi="Arial" w:cs="Arial"/>
          <w:sz w:val="22"/>
          <w:szCs w:val="22"/>
        </w:rPr>
        <w:t xml:space="preserve"> se reserva el derecho de aceptar u objetar los candidatos que se presenten. </w:t>
      </w:r>
    </w:p>
    <w:p w14:paraId="1D442993" w14:textId="4832C9B3" w:rsidR="003C56B4" w:rsidRPr="00E55150" w:rsidRDefault="003C56B4" w:rsidP="003C56B4">
      <w:pPr>
        <w:autoSpaceDE w:val="0"/>
        <w:autoSpaceDN w:val="0"/>
        <w:adjustRightInd w:val="0"/>
        <w:jc w:val="both"/>
        <w:rPr>
          <w:rFonts w:ascii="Arial" w:eastAsia="Calibri" w:hAnsi="Arial" w:cs="Arial"/>
          <w:b/>
          <w:bCs/>
          <w:color w:val="000000"/>
          <w:szCs w:val="22"/>
          <w:lang w:val="es-ES"/>
        </w:rPr>
      </w:pPr>
    </w:p>
    <w:p w14:paraId="5AFBA054" w14:textId="77777777" w:rsidR="003C56B4" w:rsidRPr="00E55150" w:rsidRDefault="003C56B4" w:rsidP="003C56B4">
      <w:pPr>
        <w:pStyle w:val="Default"/>
        <w:jc w:val="both"/>
        <w:rPr>
          <w:rFonts w:ascii="Arial" w:hAnsi="Arial" w:cs="Arial"/>
          <w:b/>
          <w:bCs/>
          <w:sz w:val="22"/>
          <w:szCs w:val="22"/>
        </w:rPr>
      </w:pPr>
      <w:r w:rsidRPr="00E55150">
        <w:rPr>
          <w:rFonts w:ascii="Arial" w:hAnsi="Arial" w:cs="Arial"/>
          <w:b/>
          <w:bCs/>
          <w:sz w:val="22"/>
          <w:szCs w:val="22"/>
        </w:rPr>
        <w:t xml:space="preserve">2.3 PROPUESTA TECNICA </w:t>
      </w:r>
    </w:p>
    <w:p w14:paraId="02428BA3" w14:textId="77777777" w:rsidR="003C56B4" w:rsidRPr="00E55150" w:rsidRDefault="003C56B4" w:rsidP="003C56B4">
      <w:pPr>
        <w:pStyle w:val="Default"/>
        <w:jc w:val="both"/>
        <w:rPr>
          <w:rFonts w:ascii="Arial" w:hAnsi="Arial" w:cs="Arial"/>
          <w:b/>
          <w:bCs/>
          <w:sz w:val="22"/>
          <w:szCs w:val="22"/>
        </w:rPr>
      </w:pPr>
    </w:p>
    <w:p w14:paraId="2F440F42" w14:textId="7F6C2FBB" w:rsidR="00B05453" w:rsidRPr="00E55150" w:rsidRDefault="003C56B4" w:rsidP="00B05453">
      <w:pPr>
        <w:autoSpaceDE w:val="0"/>
        <w:autoSpaceDN w:val="0"/>
        <w:adjustRightInd w:val="0"/>
        <w:jc w:val="both"/>
        <w:rPr>
          <w:rFonts w:ascii="Arial" w:eastAsia="Calibri" w:hAnsi="Arial" w:cs="Arial"/>
          <w:sz w:val="22"/>
          <w:szCs w:val="22"/>
          <w:lang w:val="es-MX" w:eastAsia="es-MX"/>
        </w:rPr>
      </w:pPr>
      <w:r w:rsidRPr="00E55150">
        <w:rPr>
          <w:rFonts w:ascii="Arial" w:eastAsia="Calibri" w:hAnsi="Arial" w:cs="Arial"/>
          <w:sz w:val="22"/>
          <w:szCs w:val="22"/>
          <w:lang w:val="es-MX" w:eastAsia="es-MX"/>
        </w:rPr>
        <w:lastRenderedPageBreak/>
        <w:t>El oferente deberá presentar una propuesta</w:t>
      </w:r>
      <w:r w:rsidR="00F57AFC" w:rsidRPr="00E55150">
        <w:rPr>
          <w:rFonts w:ascii="Arial" w:eastAsia="Calibri" w:hAnsi="Arial" w:cs="Arial"/>
          <w:sz w:val="22"/>
          <w:szCs w:val="22"/>
          <w:lang w:val="es-MX" w:eastAsia="es-MX"/>
        </w:rPr>
        <w:t xml:space="preserve"> </w:t>
      </w:r>
      <w:r w:rsidR="00B05453" w:rsidRPr="00E55150">
        <w:rPr>
          <w:rFonts w:ascii="Arial" w:eastAsia="Calibri" w:hAnsi="Arial" w:cs="Arial"/>
          <w:sz w:val="22"/>
          <w:szCs w:val="22"/>
          <w:lang w:val="es-MX" w:eastAsia="es-MX"/>
        </w:rPr>
        <w:t>escrita para</w:t>
      </w:r>
      <w:r w:rsidR="00F57AFC" w:rsidRPr="00E55150">
        <w:rPr>
          <w:rFonts w:ascii="Arial" w:eastAsia="Calibri" w:hAnsi="Arial" w:cs="Arial"/>
          <w:sz w:val="22"/>
          <w:szCs w:val="22"/>
          <w:lang w:val="es-MX" w:eastAsia="es-MX"/>
        </w:rPr>
        <w:t xml:space="preserve"> el</w:t>
      </w:r>
      <w:r w:rsidRPr="00E55150">
        <w:rPr>
          <w:rFonts w:ascii="Arial" w:eastAsia="Calibri" w:hAnsi="Arial" w:cs="Arial"/>
          <w:sz w:val="22"/>
          <w:szCs w:val="22"/>
          <w:lang w:val="es-MX" w:eastAsia="es-MX"/>
        </w:rPr>
        <w:t xml:space="preserve"> contrato de prestación de servicios profesionales a través del cual ejerza la Revisoría Fiscal de la E.S.E Hospital San José del Guaviare, con sujeción a los Principios y Normas de</w:t>
      </w:r>
      <w:r w:rsidR="00B05453" w:rsidRPr="00E55150">
        <w:rPr>
          <w:rFonts w:ascii="Arial" w:eastAsia="Calibri" w:hAnsi="Arial" w:cs="Arial"/>
          <w:sz w:val="22"/>
          <w:szCs w:val="22"/>
          <w:lang w:val="es-MX" w:eastAsia="es-MX"/>
        </w:rPr>
        <w:t xml:space="preserve"> </w:t>
      </w:r>
      <w:r w:rsidR="00B05453" w:rsidRPr="00E55150">
        <w:rPr>
          <w:rFonts w:ascii="Arial" w:hAnsi="Arial" w:cs="Arial"/>
          <w:sz w:val="22"/>
          <w:szCs w:val="22"/>
          <w:lang w:val="es-ES"/>
        </w:rPr>
        <w:t>Auditoría</w:t>
      </w:r>
      <w:r w:rsidR="00B05453" w:rsidRPr="00E55150">
        <w:rPr>
          <w:rFonts w:ascii="Arial" w:hAnsi="Arial" w:cs="Arial"/>
          <w:sz w:val="22"/>
          <w:szCs w:val="22"/>
          <w:lang w:val="es-ES"/>
        </w:rPr>
        <w:t xml:space="preserve"> </w:t>
      </w:r>
      <w:r w:rsidR="00B05453" w:rsidRPr="00E55150">
        <w:rPr>
          <w:rFonts w:ascii="Arial" w:hAnsi="Arial" w:cs="Arial"/>
          <w:sz w:val="22"/>
          <w:szCs w:val="22"/>
          <w:lang w:val="es-ES"/>
        </w:rPr>
        <w:t>Financiera, Auditoría</w:t>
      </w:r>
      <w:r w:rsidR="00B05453" w:rsidRPr="00E55150">
        <w:rPr>
          <w:rFonts w:ascii="Arial" w:hAnsi="Arial" w:cs="Arial"/>
          <w:sz w:val="22"/>
          <w:szCs w:val="22"/>
          <w:lang w:val="es-ES"/>
        </w:rPr>
        <w:t xml:space="preserve"> de Cumplimiento o de </w:t>
      </w:r>
      <w:r w:rsidR="00B05453" w:rsidRPr="00E55150">
        <w:rPr>
          <w:rFonts w:ascii="Arial" w:hAnsi="Arial" w:cs="Arial"/>
          <w:sz w:val="22"/>
          <w:szCs w:val="22"/>
          <w:lang w:val="es-ES"/>
        </w:rPr>
        <w:t>legalidad, Auditoría</w:t>
      </w:r>
      <w:r w:rsidR="00B05453" w:rsidRPr="00E55150">
        <w:rPr>
          <w:rFonts w:ascii="Arial" w:hAnsi="Arial" w:cs="Arial"/>
          <w:sz w:val="22"/>
          <w:szCs w:val="22"/>
          <w:lang w:val="es-ES"/>
        </w:rPr>
        <w:t xml:space="preserve"> de Gestión Administrativa, de Control Interno, Ambiental y </w:t>
      </w:r>
      <w:r w:rsidR="00B05453" w:rsidRPr="00E55150">
        <w:rPr>
          <w:rFonts w:ascii="Arial" w:hAnsi="Arial" w:cs="Arial"/>
          <w:sz w:val="22"/>
          <w:szCs w:val="22"/>
          <w:lang w:val="es-ES"/>
        </w:rPr>
        <w:t>Calidad, Auditoría</w:t>
      </w:r>
      <w:r w:rsidR="00B05453" w:rsidRPr="00E55150">
        <w:rPr>
          <w:rFonts w:ascii="Arial" w:hAnsi="Arial" w:cs="Arial"/>
          <w:sz w:val="22"/>
          <w:szCs w:val="22"/>
          <w:lang w:val="es-ES"/>
        </w:rPr>
        <w:t xml:space="preserve"> de </w:t>
      </w:r>
      <w:r w:rsidR="00B05453" w:rsidRPr="00E55150">
        <w:rPr>
          <w:rFonts w:ascii="Arial" w:hAnsi="Arial" w:cs="Arial"/>
          <w:sz w:val="22"/>
          <w:szCs w:val="22"/>
          <w:lang w:val="es-ES"/>
        </w:rPr>
        <w:t>sistemas, Auditoría</w:t>
      </w:r>
      <w:r w:rsidR="00B05453" w:rsidRPr="00E55150">
        <w:rPr>
          <w:rFonts w:ascii="Arial" w:hAnsi="Arial" w:cs="Arial"/>
          <w:sz w:val="22"/>
          <w:szCs w:val="22"/>
          <w:lang w:val="es-ES"/>
        </w:rPr>
        <w:t xml:space="preserve"> de gestión clínica.</w:t>
      </w:r>
    </w:p>
    <w:p w14:paraId="441DA31E" w14:textId="77777777" w:rsidR="00B05453" w:rsidRPr="00E55150" w:rsidRDefault="00B05453" w:rsidP="003C56B4">
      <w:pPr>
        <w:autoSpaceDE w:val="0"/>
        <w:autoSpaceDN w:val="0"/>
        <w:adjustRightInd w:val="0"/>
        <w:jc w:val="both"/>
        <w:rPr>
          <w:rFonts w:ascii="Arial" w:eastAsia="Calibri" w:hAnsi="Arial" w:cs="Arial"/>
          <w:sz w:val="22"/>
          <w:szCs w:val="22"/>
          <w:lang w:val="es-MX" w:eastAsia="es-MX"/>
        </w:rPr>
      </w:pPr>
    </w:p>
    <w:p w14:paraId="2318FE2B" w14:textId="7FB40C84" w:rsidR="00105BB3" w:rsidRPr="00E55150" w:rsidRDefault="003C56B4" w:rsidP="003C56B4">
      <w:pPr>
        <w:autoSpaceDE w:val="0"/>
        <w:autoSpaceDN w:val="0"/>
        <w:adjustRightInd w:val="0"/>
        <w:jc w:val="both"/>
        <w:rPr>
          <w:rFonts w:ascii="Arial" w:hAnsi="Arial" w:cs="Arial"/>
          <w:sz w:val="22"/>
          <w:szCs w:val="22"/>
        </w:rPr>
      </w:pPr>
      <w:r w:rsidRPr="00E55150">
        <w:rPr>
          <w:rFonts w:ascii="Arial" w:eastAsia="Calibri" w:hAnsi="Arial" w:cs="Arial"/>
          <w:sz w:val="22"/>
          <w:szCs w:val="22"/>
          <w:lang w:val="es-MX" w:eastAsia="es-MX"/>
        </w:rPr>
        <w:t xml:space="preserve"> Auditoria Generalmente Aceptados en Colombia, en lo pertinente y de acuerdo con las normas vigentes sobre la materia, la cual deberá tener enfoque de auditoría integral y comprender entre otros servicios, Auditoria Operacional Médica, Auditoria Financiera, Auditoria de Cumplimiento o Legalidad, Auditoria de Control Interno, Auditoria de Gestión y Auditoria de </w:t>
      </w:r>
      <w:r w:rsidR="00B05453" w:rsidRPr="00E55150">
        <w:rPr>
          <w:rFonts w:ascii="Arial" w:eastAsia="Calibri" w:hAnsi="Arial" w:cs="Arial"/>
          <w:sz w:val="22"/>
          <w:szCs w:val="22"/>
          <w:lang w:val="es-MX" w:eastAsia="es-MX"/>
        </w:rPr>
        <w:t>Sistemas el</w:t>
      </w:r>
      <w:r w:rsidR="00F57AFC" w:rsidRPr="00E55150">
        <w:rPr>
          <w:rFonts w:ascii="Arial" w:eastAsia="Calibri" w:hAnsi="Arial" w:cs="Arial"/>
          <w:sz w:val="22"/>
          <w:szCs w:val="22"/>
          <w:lang w:val="es-MX" w:eastAsia="es-MX"/>
        </w:rPr>
        <w:t xml:space="preserve"> cual </w:t>
      </w:r>
      <w:r w:rsidR="00B05453" w:rsidRPr="00E55150">
        <w:rPr>
          <w:rFonts w:ascii="Arial" w:eastAsia="Calibri" w:hAnsi="Arial" w:cs="Arial"/>
          <w:sz w:val="22"/>
          <w:szCs w:val="22"/>
          <w:lang w:val="es-MX" w:eastAsia="es-MX"/>
        </w:rPr>
        <w:t>presentará</w:t>
      </w:r>
      <w:r w:rsidR="00F57AFC" w:rsidRPr="00E55150">
        <w:rPr>
          <w:rFonts w:ascii="Arial" w:eastAsia="Calibri" w:hAnsi="Arial" w:cs="Arial"/>
          <w:sz w:val="22"/>
          <w:szCs w:val="22"/>
          <w:lang w:val="es-MX" w:eastAsia="es-MX"/>
        </w:rPr>
        <w:t xml:space="preserve"> </w:t>
      </w:r>
      <w:r w:rsidR="00B05453" w:rsidRPr="00E55150">
        <w:rPr>
          <w:rFonts w:ascii="Arial" w:eastAsia="Calibri" w:hAnsi="Arial" w:cs="Arial"/>
          <w:sz w:val="22"/>
          <w:szCs w:val="22"/>
          <w:lang w:val="es-MX" w:eastAsia="es-MX"/>
        </w:rPr>
        <w:t>cronograma de</w:t>
      </w:r>
      <w:r w:rsidR="00105BB3" w:rsidRPr="00E55150">
        <w:rPr>
          <w:rFonts w:ascii="Arial" w:eastAsia="Calibri" w:hAnsi="Arial" w:cs="Arial"/>
          <w:sz w:val="22"/>
          <w:szCs w:val="22"/>
          <w:lang w:val="es-MX" w:eastAsia="es-MX"/>
        </w:rPr>
        <w:t xml:space="preserve"> auditorías </w:t>
      </w:r>
      <w:r w:rsidR="00F57AFC" w:rsidRPr="00E55150">
        <w:rPr>
          <w:rFonts w:ascii="Arial" w:eastAsia="Calibri" w:hAnsi="Arial" w:cs="Arial"/>
          <w:sz w:val="22"/>
          <w:szCs w:val="22"/>
          <w:lang w:val="es-MX" w:eastAsia="es-MX"/>
        </w:rPr>
        <w:t xml:space="preserve">por escrito </w:t>
      </w:r>
      <w:r w:rsidR="00ED322E" w:rsidRPr="00E55150">
        <w:rPr>
          <w:rFonts w:ascii="Arial" w:hAnsi="Arial" w:cs="Arial"/>
          <w:sz w:val="22"/>
          <w:szCs w:val="22"/>
        </w:rPr>
        <w:t xml:space="preserve">ante la </w:t>
      </w:r>
      <w:r w:rsidR="00F57AFC" w:rsidRPr="00E55150">
        <w:rPr>
          <w:rFonts w:ascii="Arial" w:hAnsi="Arial" w:cs="Arial"/>
          <w:sz w:val="22"/>
          <w:szCs w:val="22"/>
        </w:rPr>
        <w:t>Junta Directiv</w:t>
      </w:r>
      <w:r w:rsidR="00105BB3" w:rsidRPr="00E55150">
        <w:rPr>
          <w:rFonts w:ascii="Arial" w:hAnsi="Arial" w:cs="Arial"/>
          <w:sz w:val="22"/>
          <w:szCs w:val="22"/>
        </w:rPr>
        <w:t>a.</w:t>
      </w:r>
    </w:p>
    <w:p w14:paraId="183C0437" w14:textId="77777777" w:rsidR="003C56B4" w:rsidRPr="00E55150" w:rsidRDefault="003C56B4" w:rsidP="003C56B4">
      <w:pPr>
        <w:autoSpaceDE w:val="0"/>
        <w:autoSpaceDN w:val="0"/>
        <w:adjustRightInd w:val="0"/>
        <w:jc w:val="both"/>
        <w:rPr>
          <w:rFonts w:ascii="Arial" w:eastAsia="Calibri" w:hAnsi="Arial" w:cs="Arial"/>
          <w:szCs w:val="22"/>
          <w:lang w:val="es-ES" w:eastAsia="es-MX"/>
        </w:rPr>
      </w:pPr>
    </w:p>
    <w:p w14:paraId="517A7F9B" w14:textId="0F1CA7BE" w:rsidR="003C56B4" w:rsidRPr="00E55150" w:rsidRDefault="003C56B4" w:rsidP="003C56B4">
      <w:pPr>
        <w:autoSpaceDE w:val="0"/>
        <w:autoSpaceDN w:val="0"/>
        <w:adjustRightInd w:val="0"/>
        <w:jc w:val="both"/>
        <w:rPr>
          <w:rFonts w:ascii="Arial" w:hAnsi="Arial" w:cs="Arial"/>
          <w:szCs w:val="22"/>
        </w:rPr>
      </w:pPr>
      <w:r w:rsidRPr="00E55150">
        <w:rPr>
          <w:rFonts w:ascii="Arial" w:eastAsia="Calibri" w:hAnsi="Arial" w:cs="Arial"/>
          <w:sz w:val="22"/>
          <w:szCs w:val="22"/>
          <w:lang w:val="es-MX" w:eastAsia="es-MX"/>
        </w:rPr>
        <w:t>El oferente debe presentar la programación y planeación de las actividades a desarrollar durante el tiempo de ejecución del contrato</w:t>
      </w:r>
      <w:r w:rsidR="0065050D" w:rsidRPr="00E55150">
        <w:rPr>
          <w:rFonts w:ascii="Arial" w:eastAsia="Calibri" w:hAnsi="Arial" w:cs="Arial"/>
          <w:sz w:val="22"/>
          <w:szCs w:val="22"/>
          <w:lang w:val="es-MX" w:eastAsia="es-MX"/>
        </w:rPr>
        <w:t xml:space="preserve"> por cada vigencia</w:t>
      </w:r>
      <w:r w:rsidRPr="00E55150">
        <w:rPr>
          <w:rFonts w:ascii="Arial" w:eastAsia="Calibri" w:hAnsi="Arial" w:cs="Arial"/>
          <w:sz w:val="22"/>
          <w:szCs w:val="22"/>
          <w:lang w:val="es-MX" w:eastAsia="es-MX"/>
        </w:rPr>
        <w:t>. En dicha programación se debe indicar entre otros aspectos, el tiempo que requiere para los dictámenes que debe presentar en desarrollo del objeto del contrato a celebrarse.</w:t>
      </w:r>
    </w:p>
    <w:p w14:paraId="637E3E0A" w14:textId="77777777" w:rsidR="003C56B4" w:rsidRPr="00E55150" w:rsidRDefault="003C56B4" w:rsidP="003C56B4">
      <w:pPr>
        <w:pStyle w:val="Default"/>
        <w:jc w:val="both"/>
        <w:rPr>
          <w:rFonts w:ascii="Arial" w:hAnsi="Arial" w:cs="Arial"/>
          <w:b/>
          <w:bCs/>
          <w:sz w:val="22"/>
          <w:szCs w:val="22"/>
          <w:lang w:val="es-CO"/>
        </w:rPr>
      </w:pPr>
    </w:p>
    <w:p w14:paraId="7D1EF293" w14:textId="77777777" w:rsidR="003C56B4" w:rsidRPr="00E55150" w:rsidRDefault="003C56B4" w:rsidP="003C56B4">
      <w:pPr>
        <w:autoSpaceDE w:val="0"/>
        <w:autoSpaceDN w:val="0"/>
        <w:adjustRightInd w:val="0"/>
        <w:jc w:val="both"/>
        <w:rPr>
          <w:rFonts w:ascii="Arial" w:eastAsia="Calibri" w:hAnsi="Arial" w:cs="Arial"/>
          <w:b/>
          <w:bCs/>
          <w:szCs w:val="22"/>
          <w:lang w:val="es-MX" w:eastAsia="es-MX"/>
        </w:rPr>
      </w:pPr>
      <w:r w:rsidRPr="00E55150">
        <w:rPr>
          <w:rFonts w:ascii="Arial" w:eastAsia="Calibri" w:hAnsi="Arial" w:cs="Arial"/>
          <w:b/>
          <w:bCs/>
          <w:sz w:val="22"/>
          <w:szCs w:val="22"/>
          <w:lang w:val="es-MX" w:eastAsia="es-MX"/>
        </w:rPr>
        <w:t>2.3.1. INHABILIDADES.</w:t>
      </w:r>
    </w:p>
    <w:p w14:paraId="274CF5A7" w14:textId="77777777" w:rsidR="003C56B4" w:rsidRPr="00E55150" w:rsidRDefault="003C56B4" w:rsidP="003C56B4">
      <w:pPr>
        <w:autoSpaceDE w:val="0"/>
        <w:autoSpaceDN w:val="0"/>
        <w:adjustRightInd w:val="0"/>
        <w:jc w:val="both"/>
        <w:rPr>
          <w:rFonts w:ascii="Arial" w:eastAsia="Calibri" w:hAnsi="Arial" w:cs="Arial"/>
          <w:szCs w:val="22"/>
          <w:lang w:val="es-MX" w:eastAsia="es-MX"/>
        </w:rPr>
      </w:pPr>
    </w:p>
    <w:p w14:paraId="4E78D212" w14:textId="77777777" w:rsidR="003C56B4" w:rsidRPr="00E55150" w:rsidRDefault="003C56B4" w:rsidP="003C56B4">
      <w:pPr>
        <w:autoSpaceDE w:val="0"/>
        <w:autoSpaceDN w:val="0"/>
        <w:adjustRightInd w:val="0"/>
        <w:jc w:val="both"/>
        <w:rPr>
          <w:rFonts w:ascii="Arial" w:eastAsia="Calibri" w:hAnsi="Arial" w:cs="Arial"/>
          <w:szCs w:val="22"/>
          <w:lang w:val="es-MX" w:eastAsia="es-MX"/>
        </w:rPr>
      </w:pPr>
      <w:r w:rsidRPr="00E55150">
        <w:rPr>
          <w:rFonts w:ascii="Arial" w:eastAsia="Calibri" w:hAnsi="Arial" w:cs="Arial"/>
          <w:sz w:val="22"/>
          <w:szCs w:val="22"/>
          <w:lang w:val="es-MX" w:eastAsia="es-MX"/>
        </w:rPr>
        <w:t>Declaración de los Revisores Fiscales principal y suplente donde se aclare que son legalmente capaces y no se encuentran incursos en las inhabilidades e incompatibilidades para contratar con la ESE Hospital San José del Guaviare, de acuerdo con las disposiciones legales vigentes sobre la materia.</w:t>
      </w:r>
    </w:p>
    <w:p w14:paraId="0C1FE48B" w14:textId="77777777" w:rsidR="003C56B4" w:rsidRPr="00E55150" w:rsidRDefault="003C56B4" w:rsidP="003C56B4">
      <w:pPr>
        <w:autoSpaceDE w:val="0"/>
        <w:autoSpaceDN w:val="0"/>
        <w:adjustRightInd w:val="0"/>
        <w:jc w:val="both"/>
        <w:rPr>
          <w:rFonts w:ascii="Arial" w:eastAsia="Calibri" w:hAnsi="Arial" w:cs="Arial"/>
          <w:szCs w:val="22"/>
          <w:lang w:val="es-MX" w:eastAsia="es-MX"/>
        </w:rPr>
      </w:pPr>
    </w:p>
    <w:p w14:paraId="3E8F6078" w14:textId="07F343B0" w:rsidR="003C56B4" w:rsidRPr="00E55150" w:rsidRDefault="003C56B4" w:rsidP="003C56B4">
      <w:pPr>
        <w:autoSpaceDE w:val="0"/>
        <w:autoSpaceDN w:val="0"/>
        <w:adjustRightInd w:val="0"/>
        <w:jc w:val="both"/>
        <w:rPr>
          <w:rFonts w:ascii="Arial" w:eastAsia="Calibri" w:hAnsi="Arial" w:cs="Arial"/>
          <w:b/>
          <w:bCs/>
          <w:szCs w:val="22"/>
          <w:lang w:val="es-MX" w:eastAsia="es-MX"/>
        </w:rPr>
      </w:pPr>
      <w:r w:rsidRPr="00E55150">
        <w:rPr>
          <w:rFonts w:ascii="Arial" w:eastAsia="Calibri" w:hAnsi="Arial" w:cs="Arial"/>
          <w:b/>
          <w:bCs/>
          <w:sz w:val="22"/>
          <w:szCs w:val="22"/>
          <w:lang w:val="es-MX" w:eastAsia="es-MX"/>
        </w:rPr>
        <w:t xml:space="preserve">2.3.2 </w:t>
      </w:r>
      <w:r w:rsidR="008A26D9" w:rsidRPr="00E55150">
        <w:rPr>
          <w:rFonts w:ascii="Arial" w:eastAsia="Calibri" w:hAnsi="Arial" w:cs="Arial"/>
          <w:b/>
          <w:bCs/>
          <w:sz w:val="22"/>
          <w:szCs w:val="22"/>
          <w:lang w:val="es-MX" w:eastAsia="es-MX"/>
        </w:rPr>
        <w:t>CAPACIDAD JURIDICA</w:t>
      </w:r>
      <w:r w:rsidRPr="00E55150">
        <w:rPr>
          <w:rFonts w:ascii="Arial" w:eastAsia="Calibri" w:hAnsi="Arial" w:cs="Arial"/>
          <w:b/>
          <w:bCs/>
          <w:sz w:val="22"/>
          <w:szCs w:val="22"/>
          <w:lang w:val="es-MX" w:eastAsia="es-MX"/>
        </w:rPr>
        <w:t xml:space="preserve"> DE LA PROPUESTA</w:t>
      </w:r>
    </w:p>
    <w:p w14:paraId="1D74A95F" w14:textId="77777777" w:rsidR="003C56B4" w:rsidRPr="00E55150" w:rsidRDefault="003C56B4" w:rsidP="003C56B4">
      <w:pPr>
        <w:autoSpaceDE w:val="0"/>
        <w:autoSpaceDN w:val="0"/>
        <w:adjustRightInd w:val="0"/>
        <w:jc w:val="both"/>
        <w:rPr>
          <w:rFonts w:ascii="Arial" w:eastAsia="Calibri" w:hAnsi="Arial" w:cs="Arial"/>
          <w:szCs w:val="22"/>
          <w:lang w:val="es-MX" w:eastAsia="es-MX"/>
        </w:rPr>
      </w:pPr>
    </w:p>
    <w:p w14:paraId="1F9269D2" w14:textId="77777777" w:rsidR="003C56B4" w:rsidRPr="00E55150" w:rsidRDefault="003C56B4" w:rsidP="003C56B4">
      <w:pPr>
        <w:autoSpaceDE w:val="0"/>
        <w:autoSpaceDN w:val="0"/>
        <w:adjustRightInd w:val="0"/>
        <w:jc w:val="both"/>
        <w:rPr>
          <w:rFonts w:ascii="Arial" w:eastAsia="Calibri" w:hAnsi="Arial" w:cs="Arial"/>
          <w:szCs w:val="22"/>
          <w:lang w:val="es-MX" w:eastAsia="es-MX"/>
        </w:rPr>
      </w:pPr>
      <w:r w:rsidRPr="00E55150">
        <w:rPr>
          <w:rFonts w:ascii="Arial" w:eastAsia="Calibri" w:hAnsi="Arial" w:cs="Arial"/>
          <w:sz w:val="22"/>
          <w:szCs w:val="22"/>
          <w:lang w:val="es-MX" w:eastAsia="es-MX"/>
        </w:rPr>
        <w:t>La propuesta deberá contener además de los requisitos y documentos necesarios para soportar la información suministrada, como mínimo los siguientes documentos:</w:t>
      </w:r>
    </w:p>
    <w:p w14:paraId="4EF25BA1" w14:textId="77777777" w:rsidR="003C56B4" w:rsidRPr="00E55150" w:rsidRDefault="003C56B4" w:rsidP="003C56B4">
      <w:pPr>
        <w:autoSpaceDE w:val="0"/>
        <w:autoSpaceDN w:val="0"/>
        <w:adjustRightInd w:val="0"/>
        <w:jc w:val="both"/>
        <w:rPr>
          <w:rFonts w:ascii="Arial" w:eastAsia="Calibri" w:hAnsi="Arial" w:cs="Arial"/>
          <w:szCs w:val="22"/>
          <w:lang w:val="es-ES"/>
        </w:rPr>
      </w:pPr>
    </w:p>
    <w:p w14:paraId="43D4A4E9" w14:textId="0492F748" w:rsidR="003C56B4" w:rsidRPr="00E55150" w:rsidRDefault="003C56B4" w:rsidP="00B05453">
      <w:pPr>
        <w:pStyle w:val="Prrafodelista"/>
        <w:numPr>
          <w:ilvl w:val="0"/>
          <w:numId w:val="19"/>
        </w:numPr>
        <w:autoSpaceDE w:val="0"/>
        <w:autoSpaceDN w:val="0"/>
        <w:adjustRightInd w:val="0"/>
        <w:jc w:val="both"/>
        <w:rPr>
          <w:rFonts w:ascii="Arial" w:eastAsia="Calibri" w:hAnsi="Arial" w:cs="Arial"/>
          <w:sz w:val="22"/>
          <w:szCs w:val="22"/>
          <w:lang w:val="es-MX" w:eastAsia="es-MX"/>
        </w:rPr>
      </w:pPr>
      <w:r w:rsidRPr="00E55150">
        <w:rPr>
          <w:rFonts w:ascii="Arial" w:eastAsia="Calibri" w:hAnsi="Arial" w:cs="Arial"/>
          <w:sz w:val="22"/>
          <w:szCs w:val="22"/>
          <w:lang w:val="es-MX" w:eastAsia="es-MX"/>
        </w:rPr>
        <w:t>Carta d</w:t>
      </w:r>
      <w:r w:rsidR="004C22CC" w:rsidRPr="00E55150">
        <w:rPr>
          <w:rFonts w:ascii="Arial" w:eastAsia="Calibri" w:hAnsi="Arial" w:cs="Arial"/>
          <w:sz w:val="22"/>
          <w:szCs w:val="22"/>
          <w:lang w:val="es-MX" w:eastAsia="es-MX"/>
        </w:rPr>
        <w:t>e presentación de la propuesta</w:t>
      </w:r>
      <w:r w:rsidRPr="00E55150">
        <w:rPr>
          <w:rFonts w:ascii="Arial" w:eastAsia="Calibri" w:hAnsi="Arial" w:cs="Arial"/>
          <w:sz w:val="22"/>
          <w:szCs w:val="22"/>
          <w:lang w:val="es-MX" w:eastAsia="es-MX"/>
        </w:rPr>
        <w:t xml:space="preserve"> firmada por el proponente o Representant</w:t>
      </w:r>
      <w:r w:rsidR="004C22CC" w:rsidRPr="00E55150">
        <w:rPr>
          <w:rFonts w:ascii="Arial" w:eastAsia="Calibri" w:hAnsi="Arial" w:cs="Arial"/>
          <w:sz w:val="22"/>
          <w:szCs w:val="22"/>
          <w:lang w:val="es-MX" w:eastAsia="es-MX"/>
        </w:rPr>
        <w:t>e Legal del proponente.</w:t>
      </w:r>
      <w:r w:rsidRPr="00E55150">
        <w:rPr>
          <w:rFonts w:ascii="Arial" w:eastAsia="Calibri" w:hAnsi="Arial" w:cs="Arial"/>
          <w:sz w:val="22"/>
          <w:szCs w:val="22"/>
          <w:lang w:val="es-MX" w:eastAsia="es-MX"/>
        </w:rPr>
        <w:t xml:space="preserve"> </w:t>
      </w:r>
    </w:p>
    <w:p w14:paraId="4D52C185" w14:textId="319D42AB" w:rsidR="00954910" w:rsidRPr="00E55150" w:rsidRDefault="003C56B4" w:rsidP="00B05453">
      <w:pPr>
        <w:pStyle w:val="Prrafodelista"/>
        <w:numPr>
          <w:ilvl w:val="0"/>
          <w:numId w:val="19"/>
        </w:numPr>
        <w:autoSpaceDE w:val="0"/>
        <w:autoSpaceDN w:val="0"/>
        <w:adjustRightInd w:val="0"/>
        <w:jc w:val="both"/>
        <w:rPr>
          <w:rFonts w:ascii="Arial" w:eastAsia="Calibri" w:hAnsi="Arial" w:cs="Arial"/>
          <w:sz w:val="22"/>
          <w:szCs w:val="22"/>
          <w:lang w:val="es-MX" w:eastAsia="es-MX"/>
        </w:rPr>
      </w:pPr>
      <w:r w:rsidRPr="00E55150">
        <w:rPr>
          <w:rFonts w:ascii="Arial" w:eastAsia="Calibri" w:hAnsi="Arial" w:cs="Arial"/>
          <w:sz w:val="22"/>
          <w:szCs w:val="22"/>
          <w:lang w:val="es-MX" w:eastAsia="es-MX"/>
        </w:rPr>
        <w:t xml:space="preserve">Presentación Propuesta </w:t>
      </w:r>
      <w:r w:rsidR="004C22CC" w:rsidRPr="00E55150">
        <w:rPr>
          <w:rFonts w:ascii="Arial" w:eastAsia="Calibri" w:hAnsi="Arial" w:cs="Arial"/>
          <w:sz w:val="22"/>
          <w:szCs w:val="22"/>
          <w:lang w:val="es-MX" w:eastAsia="es-MX"/>
        </w:rPr>
        <w:t xml:space="preserve">técnica y plan de trabajo de la </w:t>
      </w:r>
      <w:r w:rsidRPr="00E55150">
        <w:rPr>
          <w:rFonts w:ascii="Arial" w:eastAsia="Calibri" w:hAnsi="Arial" w:cs="Arial"/>
          <w:sz w:val="22"/>
          <w:szCs w:val="22"/>
          <w:lang w:val="es-MX" w:eastAsia="es-MX"/>
        </w:rPr>
        <w:t>R</w:t>
      </w:r>
      <w:r w:rsidR="0018166B" w:rsidRPr="00E55150">
        <w:rPr>
          <w:rFonts w:ascii="Arial" w:eastAsia="Calibri" w:hAnsi="Arial" w:cs="Arial"/>
          <w:sz w:val="22"/>
          <w:szCs w:val="22"/>
          <w:lang w:val="es-MX" w:eastAsia="es-MX"/>
        </w:rPr>
        <w:t>evisoría Fiscal</w:t>
      </w:r>
    </w:p>
    <w:p w14:paraId="1FB101C9" w14:textId="02E50FEB" w:rsidR="003C56B4" w:rsidRPr="00E55150" w:rsidRDefault="003C56B4" w:rsidP="00B05453">
      <w:pPr>
        <w:pStyle w:val="Prrafodelista"/>
        <w:numPr>
          <w:ilvl w:val="0"/>
          <w:numId w:val="19"/>
        </w:numPr>
        <w:autoSpaceDE w:val="0"/>
        <w:autoSpaceDN w:val="0"/>
        <w:adjustRightInd w:val="0"/>
        <w:jc w:val="both"/>
        <w:rPr>
          <w:rFonts w:ascii="Arial" w:eastAsia="Calibri" w:hAnsi="Arial" w:cs="Arial"/>
          <w:sz w:val="22"/>
          <w:szCs w:val="22"/>
          <w:lang w:val="es-MX" w:eastAsia="es-MX"/>
        </w:rPr>
      </w:pPr>
      <w:r w:rsidRPr="00E55150">
        <w:rPr>
          <w:rFonts w:ascii="Arial" w:eastAsia="Calibri" w:hAnsi="Arial" w:cs="Arial"/>
          <w:sz w:val="22"/>
          <w:szCs w:val="22"/>
          <w:lang w:val="es-MX" w:eastAsia="es-MX"/>
        </w:rPr>
        <w:t>En caso de personas jurídicas certificado de Existencia y Representación Legal expedido por la Cámara de Comercio, con fecha d</w:t>
      </w:r>
      <w:r w:rsidR="004C22CC" w:rsidRPr="00E55150">
        <w:rPr>
          <w:rFonts w:ascii="Arial" w:eastAsia="Calibri" w:hAnsi="Arial" w:cs="Arial"/>
          <w:sz w:val="22"/>
          <w:szCs w:val="22"/>
          <w:lang w:val="es-MX" w:eastAsia="es-MX"/>
        </w:rPr>
        <w:t xml:space="preserve">e expedición no superior a treinta </w:t>
      </w:r>
      <w:r w:rsidRPr="00E55150">
        <w:rPr>
          <w:rFonts w:ascii="Arial" w:eastAsia="Calibri" w:hAnsi="Arial" w:cs="Arial"/>
          <w:sz w:val="22"/>
          <w:szCs w:val="22"/>
          <w:lang w:val="es-MX" w:eastAsia="es-MX"/>
        </w:rPr>
        <w:t>(3</w:t>
      </w:r>
      <w:r w:rsidR="004C22CC" w:rsidRPr="00E55150">
        <w:rPr>
          <w:rFonts w:ascii="Arial" w:eastAsia="Calibri" w:hAnsi="Arial" w:cs="Arial"/>
          <w:sz w:val="22"/>
          <w:szCs w:val="22"/>
          <w:lang w:val="es-MX" w:eastAsia="es-MX"/>
        </w:rPr>
        <w:t xml:space="preserve">0) </w:t>
      </w:r>
      <w:r w:rsidR="0016074A" w:rsidRPr="00E55150">
        <w:rPr>
          <w:rFonts w:ascii="Arial" w:eastAsia="Calibri" w:hAnsi="Arial" w:cs="Arial"/>
          <w:sz w:val="22"/>
          <w:szCs w:val="22"/>
          <w:lang w:val="es-MX" w:eastAsia="es-MX"/>
        </w:rPr>
        <w:t>días</w:t>
      </w:r>
      <w:r w:rsidRPr="00E55150">
        <w:rPr>
          <w:rFonts w:ascii="Arial" w:eastAsia="Calibri" w:hAnsi="Arial" w:cs="Arial"/>
          <w:sz w:val="22"/>
          <w:szCs w:val="22"/>
          <w:lang w:val="es-MX" w:eastAsia="es-MX"/>
        </w:rPr>
        <w:t>, al día de apertura de la presente convocatoria.</w:t>
      </w:r>
    </w:p>
    <w:p w14:paraId="2F0920A7" w14:textId="027F565B" w:rsidR="008A26D9" w:rsidRPr="00E55150" w:rsidRDefault="008A26D9" w:rsidP="00B05453">
      <w:pPr>
        <w:numPr>
          <w:ilvl w:val="0"/>
          <w:numId w:val="19"/>
        </w:numPr>
        <w:shd w:val="clear" w:color="auto" w:fill="FFFFFF"/>
        <w:jc w:val="both"/>
        <w:textAlignment w:val="baseline"/>
        <w:rPr>
          <w:rFonts w:ascii="Arial" w:eastAsia="Calibri" w:hAnsi="Arial" w:cs="Arial"/>
          <w:sz w:val="22"/>
          <w:szCs w:val="22"/>
          <w:lang w:val="es-MX" w:eastAsia="es-MX"/>
        </w:rPr>
      </w:pPr>
      <w:r w:rsidRPr="00E55150">
        <w:rPr>
          <w:rFonts w:ascii="Arial" w:eastAsia="Calibri" w:hAnsi="Arial" w:cs="Arial"/>
          <w:sz w:val="22"/>
          <w:szCs w:val="22"/>
          <w:lang w:val="es-MX" w:eastAsia="es-MX"/>
        </w:rPr>
        <w:t>Cédula del representante legal</w:t>
      </w:r>
      <w:r w:rsidR="00034F18" w:rsidRPr="00E55150">
        <w:rPr>
          <w:rFonts w:ascii="Arial" w:eastAsia="Calibri" w:hAnsi="Arial" w:cs="Arial"/>
          <w:sz w:val="22"/>
          <w:szCs w:val="22"/>
          <w:lang w:val="es-MX" w:eastAsia="es-MX"/>
        </w:rPr>
        <w:t>.</w:t>
      </w:r>
    </w:p>
    <w:p w14:paraId="430FD4D1" w14:textId="3E64773A" w:rsidR="0016074A" w:rsidRPr="00E55150" w:rsidRDefault="0016074A" w:rsidP="00B05453">
      <w:pPr>
        <w:pStyle w:val="Default"/>
        <w:numPr>
          <w:ilvl w:val="0"/>
          <w:numId w:val="19"/>
        </w:numPr>
        <w:spacing w:after="126"/>
        <w:jc w:val="both"/>
        <w:rPr>
          <w:rFonts w:ascii="Arial" w:hAnsi="Arial" w:cs="Arial"/>
          <w:color w:val="auto"/>
          <w:sz w:val="22"/>
          <w:szCs w:val="22"/>
          <w:lang w:val="es-MX" w:eastAsia="es-MX"/>
        </w:rPr>
      </w:pPr>
      <w:r w:rsidRPr="00E55150">
        <w:rPr>
          <w:rFonts w:ascii="Arial" w:hAnsi="Arial" w:cs="Arial"/>
          <w:color w:val="auto"/>
          <w:sz w:val="22"/>
          <w:szCs w:val="22"/>
          <w:lang w:val="es-MX" w:eastAsia="es-MX"/>
        </w:rPr>
        <w:t>Autorización de verificación de antecedentes (ley 1581/12 Protección datos personales)</w:t>
      </w:r>
    </w:p>
    <w:p w14:paraId="0C8F07DC" w14:textId="77777777" w:rsidR="008A26D9" w:rsidRPr="00E55150" w:rsidRDefault="008A26D9" w:rsidP="00B05453">
      <w:pPr>
        <w:numPr>
          <w:ilvl w:val="0"/>
          <w:numId w:val="19"/>
        </w:numPr>
        <w:shd w:val="clear" w:color="auto" w:fill="FFFFFF"/>
        <w:jc w:val="both"/>
        <w:textAlignment w:val="baseline"/>
        <w:rPr>
          <w:rFonts w:ascii="Arial" w:eastAsia="Calibri" w:hAnsi="Arial" w:cs="Arial"/>
          <w:sz w:val="22"/>
          <w:szCs w:val="22"/>
          <w:lang w:val="es-MX" w:eastAsia="es-MX"/>
        </w:rPr>
      </w:pPr>
      <w:r w:rsidRPr="00E55150">
        <w:rPr>
          <w:rFonts w:ascii="Arial" w:eastAsia="Calibri" w:hAnsi="Arial" w:cs="Arial"/>
          <w:sz w:val="22"/>
          <w:szCs w:val="22"/>
          <w:lang w:val="es-MX" w:eastAsia="es-MX"/>
        </w:rPr>
        <w:lastRenderedPageBreak/>
        <w:t>Certificado de la Junta Central de Contadores para ejercer el cargo de Revisor Fiscal.</w:t>
      </w:r>
    </w:p>
    <w:p w14:paraId="07BFFBF0" w14:textId="51B0B8BB" w:rsidR="008A26D9" w:rsidRPr="00E55150" w:rsidRDefault="008A26D9" w:rsidP="00B05453">
      <w:pPr>
        <w:pStyle w:val="Prrafodelista"/>
        <w:numPr>
          <w:ilvl w:val="0"/>
          <w:numId w:val="19"/>
        </w:numPr>
        <w:autoSpaceDE w:val="0"/>
        <w:autoSpaceDN w:val="0"/>
        <w:adjustRightInd w:val="0"/>
        <w:jc w:val="both"/>
        <w:rPr>
          <w:rFonts w:ascii="Arial" w:eastAsia="Calibri" w:hAnsi="Arial" w:cs="Arial"/>
          <w:sz w:val="22"/>
          <w:szCs w:val="22"/>
          <w:lang w:val="es-MX" w:eastAsia="es-MX"/>
        </w:rPr>
      </w:pPr>
      <w:r w:rsidRPr="00E55150">
        <w:rPr>
          <w:rFonts w:ascii="Arial" w:eastAsia="Calibri" w:hAnsi="Arial" w:cs="Arial"/>
          <w:sz w:val="22"/>
          <w:szCs w:val="22"/>
          <w:lang w:val="es-MX" w:eastAsia="es-MX"/>
        </w:rPr>
        <w:t>Certificado de antecedentes disciplinarios expedido por la Junta de Central de Contadores</w:t>
      </w:r>
      <w:r w:rsidR="00586079" w:rsidRPr="00E55150">
        <w:rPr>
          <w:rFonts w:ascii="Arial" w:eastAsia="Calibri" w:hAnsi="Arial" w:cs="Arial"/>
          <w:sz w:val="22"/>
          <w:szCs w:val="22"/>
          <w:lang w:val="es-MX" w:eastAsia="es-MX"/>
        </w:rPr>
        <w:t>.</w:t>
      </w:r>
    </w:p>
    <w:p w14:paraId="2A45B528" w14:textId="1AE89A7F" w:rsidR="008A26D9" w:rsidRPr="00E55150" w:rsidRDefault="0018166B" w:rsidP="00B05453">
      <w:pPr>
        <w:pStyle w:val="Prrafodelista"/>
        <w:numPr>
          <w:ilvl w:val="0"/>
          <w:numId w:val="19"/>
        </w:numPr>
        <w:autoSpaceDE w:val="0"/>
        <w:autoSpaceDN w:val="0"/>
        <w:adjustRightInd w:val="0"/>
        <w:jc w:val="both"/>
        <w:rPr>
          <w:rFonts w:ascii="Arial" w:eastAsia="Calibri" w:hAnsi="Arial" w:cs="Arial"/>
          <w:szCs w:val="22"/>
          <w:lang w:val="es-ES"/>
        </w:rPr>
      </w:pPr>
      <w:r w:rsidRPr="00E55150">
        <w:rPr>
          <w:rFonts w:ascii="Arial" w:hAnsi="Arial" w:cs="Arial"/>
          <w:sz w:val="22"/>
          <w:szCs w:val="22"/>
        </w:rPr>
        <w:t>Certificado de antecedentes fiscales, disciplinario, judiciales, medidas correctivas y consulta de inhabilidades de delitos</w:t>
      </w:r>
    </w:p>
    <w:p w14:paraId="651E7CCB" w14:textId="48C8F3EF" w:rsidR="003C56B4" w:rsidRPr="00E55150" w:rsidRDefault="003C56B4" w:rsidP="00B05453">
      <w:pPr>
        <w:pStyle w:val="Default"/>
        <w:numPr>
          <w:ilvl w:val="0"/>
          <w:numId w:val="19"/>
        </w:numPr>
        <w:jc w:val="both"/>
        <w:rPr>
          <w:rFonts w:ascii="Arial" w:hAnsi="Arial" w:cs="Arial"/>
          <w:color w:val="auto"/>
          <w:sz w:val="22"/>
          <w:szCs w:val="22"/>
        </w:rPr>
      </w:pPr>
      <w:r w:rsidRPr="00E55150">
        <w:rPr>
          <w:rFonts w:ascii="Arial" w:hAnsi="Arial" w:cs="Arial"/>
          <w:color w:val="auto"/>
          <w:sz w:val="22"/>
          <w:szCs w:val="22"/>
        </w:rPr>
        <w:t>Fotocopia del Registro Único Tributario del Proponente.</w:t>
      </w:r>
    </w:p>
    <w:p w14:paraId="252F3BE0" w14:textId="77777777" w:rsidR="0018166B" w:rsidRPr="00E55150" w:rsidRDefault="003C56B4" w:rsidP="00B05453">
      <w:pPr>
        <w:pStyle w:val="Default"/>
        <w:numPr>
          <w:ilvl w:val="0"/>
          <w:numId w:val="19"/>
        </w:numPr>
        <w:jc w:val="both"/>
        <w:rPr>
          <w:rFonts w:ascii="Arial" w:hAnsi="Arial" w:cs="Arial"/>
          <w:color w:val="auto"/>
          <w:sz w:val="22"/>
          <w:szCs w:val="22"/>
        </w:rPr>
      </w:pPr>
      <w:r w:rsidRPr="00E55150">
        <w:rPr>
          <w:rFonts w:ascii="Arial" w:hAnsi="Arial" w:cs="Arial"/>
          <w:color w:val="auto"/>
          <w:sz w:val="22"/>
          <w:szCs w:val="22"/>
        </w:rPr>
        <w:t>Hoja de Vida</w:t>
      </w:r>
      <w:r w:rsidR="0018166B" w:rsidRPr="00E55150">
        <w:rPr>
          <w:rFonts w:ascii="Arial" w:hAnsi="Arial" w:cs="Arial"/>
          <w:color w:val="auto"/>
          <w:sz w:val="22"/>
          <w:szCs w:val="22"/>
        </w:rPr>
        <w:t>:</w:t>
      </w:r>
    </w:p>
    <w:p w14:paraId="53370A4E" w14:textId="77777777" w:rsidR="0018166B" w:rsidRPr="00E55150" w:rsidRDefault="0018166B" w:rsidP="0018166B">
      <w:pPr>
        <w:pStyle w:val="Prrafodelista"/>
        <w:rPr>
          <w:rFonts w:ascii="Arial" w:eastAsia="Calibri" w:hAnsi="Arial" w:cs="Arial"/>
          <w:sz w:val="22"/>
          <w:szCs w:val="22"/>
          <w:lang w:val="es-MX" w:eastAsia="es-MX"/>
        </w:rPr>
      </w:pPr>
    </w:p>
    <w:tbl>
      <w:tblPr>
        <w:tblStyle w:val="Tablaconcuadrcula"/>
        <w:tblW w:w="9022" w:type="dxa"/>
        <w:jc w:val="center"/>
        <w:tblLook w:val="04A0" w:firstRow="1" w:lastRow="0" w:firstColumn="1" w:lastColumn="0" w:noHBand="0" w:noVBand="1"/>
      </w:tblPr>
      <w:tblGrid>
        <w:gridCol w:w="2263"/>
        <w:gridCol w:w="6759"/>
      </w:tblGrid>
      <w:tr w:rsidR="006753C9" w:rsidRPr="00E55150" w14:paraId="21D08FEF" w14:textId="77777777" w:rsidTr="00825E35">
        <w:trPr>
          <w:trHeight w:val="445"/>
          <w:jc w:val="center"/>
        </w:trPr>
        <w:tc>
          <w:tcPr>
            <w:tcW w:w="2263" w:type="dxa"/>
          </w:tcPr>
          <w:p w14:paraId="38DE51D2" w14:textId="38E93E1C" w:rsidR="0018166B" w:rsidRPr="00E55150" w:rsidRDefault="00825E35" w:rsidP="00825E35">
            <w:pPr>
              <w:pStyle w:val="Sinespaciado"/>
              <w:jc w:val="center"/>
              <w:rPr>
                <w:rFonts w:ascii="Arial" w:hAnsi="Arial" w:cs="Arial"/>
                <w:b/>
                <w:bCs/>
                <w:sz w:val="22"/>
                <w:szCs w:val="22"/>
              </w:rPr>
            </w:pPr>
            <w:r w:rsidRPr="00E55150">
              <w:rPr>
                <w:rFonts w:ascii="Arial" w:hAnsi="Arial" w:cs="Arial"/>
                <w:b/>
                <w:bCs/>
                <w:sz w:val="22"/>
                <w:szCs w:val="22"/>
              </w:rPr>
              <w:t>REVISOR FISCAL:</w:t>
            </w:r>
          </w:p>
        </w:tc>
        <w:tc>
          <w:tcPr>
            <w:tcW w:w="6759" w:type="dxa"/>
          </w:tcPr>
          <w:p w14:paraId="05EE4B6F" w14:textId="19FA2544" w:rsidR="0018166B" w:rsidRPr="00E55150" w:rsidRDefault="00825E35" w:rsidP="00825E35">
            <w:pPr>
              <w:pStyle w:val="Sinespaciado"/>
              <w:jc w:val="center"/>
              <w:rPr>
                <w:rFonts w:ascii="Arial" w:hAnsi="Arial" w:cs="Arial"/>
                <w:b/>
                <w:bCs/>
                <w:sz w:val="22"/>
                <w:szCs w:val="22"/>
              </w:rPr>
            </w:pPr>
            <w:r w:rsidRPr="00E55150">
              <w:rPr>
                <w:rFonts w:ascii="Arial" w:hAnsi="Arial" w:cs="Arial"/>
                <w:b/>
                <w:bCs/>
                <w:sz w:val="22"/>
                <w:szCs w:val="22"/>
              </w:rPr>
              <w:t>DOCUMENTOS</w:t>
            </w:r>
          </w:p>
        </w:tc>
      </w:tr>
      <w:tr w:rsidR="006753C9" w:rsidRPr="00E55150" w14:paraId="27718E5F" w14:textId="77777777" w:rsidTr="00825E35">
        <w:trPr>
          <w:trHeight w:val="3121"/>
          <w:jc w:val="center"/>
        </w:trPr>
        <w:tc>
          <w:tcPr>
            <w:tcW w:w="2263" w:type="dxa"/>
          </w:tcPr>
          <w:p w14:paraId="592E768D" w14:textId="77777777" w:rsidR="0018166B" w:rsidRPr="00E55150" w:rsidRDefault="0018166B" w:rsidP="00825E35">
            <w:pPr>
              <w:pStyle w:val="Sinespaciado"/>
              <w:jc w:val="center"/>
              <w:rPr>
                <w:rFonts w:ascii="Arial" w:hAnsi="Arial" w:cs="Arial"/>
                <w:sz w:val="22"/>
                <w:szCs w:val="22"/>
              </w:rPr>
            </w:pPr>
            <w:r w:rsidRPr="00E55150">
              <w:rPr>
                <w:rFonts w:ascii="Arial" w:hAnsi="Arial" w:cs="Arial"/>
                <w:sz w:val="22"/>
                <w:szCs w:val="22"/>
              </w:rPr>
              <w:t>Principal</w:t>
            </w:r>
          </w:p>
        </w:tc>
        <w:tc>
          <w:tcPr>
            <w:tcW w:w="6759" w:type="dxa"/>
            <w:vMerge w:val="restart"/>
          </w:tcPr>
          <w:p w14:paraId="271B45DF"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Hoja de Vida.</w:t>
            </w:r>
          </w:p>
          <w:p w14:paraId="5C545639"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Formato único de bienes y rentas.</w:t>
            </w:r>
          </w:p>
          <w:p w14:paraId="2A7CBD39"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Autorización de verificación de antecedentes (ley 1581/12 Protección datos personales)</w:t>
            </w:r>
          </w:p>
          <w:p w14:paraId="0E73F87F"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Copia Libreta Militar (hombres menores de 50 años) o certificado de definición de situación militar.</w:t>
            </w:r>
          </w:p>
          <w:p w14:paraId="1210C9E0"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 xml:space="preserve">Diploma y Acta de Grado Título profesional como contador público. </w:t>
            </w:r>
          </w:p>
          <w:p w14:paraId="291D5085"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Tarjeta profesional como contador.</w:t>
            </w:r>
          </w:p>
          <w:p w14:paraId="64A6D65B" w14:textId="71EFF3F0"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Registro único tributario</w:t>
            </w:r>
          </w:p>
          <w:p w14:paraId="6F7A4B4E"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Certificado de capacitaciones en SARLAFT, NORMAS NIF, Y NORMAS ISO.</w:t>
            </w:r>
          </w:p>
          <w:p w14:paraId="41A7DEE8" w14:textId="77777777"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Certificado de antecedentes disciplinarios expedido por la Junta Central de Contadores, con una expedición no superior a tres (3) meses.</w:t>
            </w:r>
          </w:p>
          <w:p w14:paraId="2C49DAA2" w14:textId="10682D54" w:rsidR="0018166B" w:rsidRPr="00E55150" w:rsidRDefault="0018166B" w:rsidP="00825E35">
            <w:pPr>
              <w:pStyle w:val="Sinespaciado"/>
              <w:numPr>
                <w:ilvl w:val="0"/>
                <w:numId w:val="29"/>
              </w:numPr>
              <w:jc w:val="both"/>
              <w:rPr>
                <w:rFonts w:ascii="Arial" w:hAnsi="Arial" w:cs="Arial"/>
                <w:sz w:val="22"/>
                <w:szCs w:val="22"/>
              </w:rPr>
            </w:pPr>
            <w:r w:rsidRPr="00E55150">
              <w:rPr>
                <w:rFonts w:ascii="Arial" w:hAnsi="Arial" w:cs="Arial"/>
                <w:sz w:val="22"/>
                <w:szCs w:val="22"/>
              </w:rPr>
              <w:t xml:space="preserve">Certificado de antecedentes fiscales, disciplinario, judiciales, medidas correctivas y consulta de inhabilidades de delitos sexuales. </w:t>
            </w:r>
          </w:p>
        </w:tc>
      </w:tr>
      <w:tr w:rsidR="006753C9" w:rsidRPr="00E55150" w14:paraId="123F4019" w14:textId="77777777" w:rsidTr="00825E35">
        <w:trPr>
          <w:trHeight w:val="1188"/>
          <w:jc w:val="center"/>
        </w:trPr>
        <w:tc>
          <w:tcPr>
            <w:tcW w:w="2263" w:type="dxa"/>
          </w:tcPr>
          <w:p w14:paraId="4A6F962C" w14:textId="58B40F8F" w:rsidR="0018166B" w:rsidRPr="00E55150" w:rsidRDefault="0018166B" w:rsidP="00825E35">
            <w:pPr>
              <w:pStyle w:val="Sinespaciado"/>
              <w:jc w:val="center"/>
              <w:rPr>
                <w:rFonts w:ascii="Arial" w:hAnsi="Arial" w:cs="Arial"/>
                <w:sz w:val="22"/>
                <w:szCs w:val="22"/>
              </w:rPr>
            </w:pPr>
            <w:r w:rsidRPr="00E55150">
              <w:rPr>
                <w:rFonts w:ascii="Arial" w:hAnsi="Arial" w:cs="Arial"/>
                <w:sz w:val="22"/>
                <w:szCs w:val="22"/>
              </w:rPr>
              <w:t>Suplente</w:t>
            </w:r>
          </w:p>
          <w:p w14:paraId="5ED81113" w14:textId="405097D3" w:rsidR="0018166B" w:rsidRPr="00E55150" w:rsidRDefault="0018166B" w:rsidP="00825E35">
            <w:pPr>
              <w:pStyle w:val="Sinespaciado"/>
              <w:jc w:val="center"/>
              <w:rPr>
                <w:rFonts w:ascii="Arial" w:hAnsi="Arial" w:cs="Arial"/>
                <w:sz w:val="22"/>
                <w:szCs w:val="22"/>
                <w:lang w:val="es-ES"/>
              </w:rPr>
            </w:pPr>
          </w:p>
        </w:tc>
        <w:tc>
          <w:tcPr>
            <w:tcW w:w="6759" w:type="dxa"/>
            <w:vMerge/>
          </w:tcPr>
          <w:p w14:paraId="521F34F3" w14:textId="77777777" w:rsidR="0018166B" w:rsidRPr="00E55150" w:rsidRDefault="0018166B" w:rsidP="00825E35">
            <w:pPr>
              <w:pStyle w:val="Sinespaciado"/>
              <w:rPr>
                <w:rFonts w:ascii="Arial" w:hAnsi="Arial" w:cs="Arial"/>
                <w:sz w:val="22"/>
                <w:szCs w:val="22"/>
              </w:rPr>
            </w:pPr>
          </w:p>
        </w:tc>
      </w:tr>
    </w:tbl>
    <w:p w14:paraId="55ADF7A5" w14:textId="5813DD7F" w:rsidR="0018166B" w:rsidRPr="00E55150" w:rsidRDefault="0018166B" w:rsidP="0018166B">
      <w:pPr>
        <w:pStyle w:val="Default"/>
        <w:jc w:val="both"/>
        <w:rPr>
          <w:rFonts w:ascii="Arial" w:hAnsi="Arial" w:cs="Arial"/>
          <w:color w:val="auto"/>
          <w:sz w:val="22"/>
          <w:szCs w:val="22"/>
          <w:lang w:val="es-MX" w:eastAsia="es-MX"/>
        </w:rPr>
      </w:pPr>
    </w:p>
    <w:p w14:paraId="55F3DDD5" w14:textId="050D453C" w:rsidR="003C56B4" w:rsidRPr="00E55150" w:rsidRDefault="003C56B4" w:rsidP="006753C9">
      <w:pPr>
        <w:pStyle w:val="Default"/>
        <w:numPr>
          <w:ilvl w:val="0"/>
          <w:numId w:val="19"/>
        </w:numPr>
        <w:jc w:val="both"/>
        <w:rPr>
          <w:rFonts w:ascii="Arial" w:hAnsi="Arial" w:cs="Arial"/>
          <w:color w:val="auto"/>
          <w:sz w:val="22"/>
          <w:szCs w:val="22"/>
        </w:rPr>
      </w:pPr>
      <w:r w:rsidRPr="00E55150">
        <w:rPr>
          <w:rFonts w:ascii="Arial" w:hAnsi="Arial" w:cs="Arial"/>
          <w:color w:val="auto"/>
          <w:sz w:val="22"/>
          <w:szCs w:val="22"/>
        </w:rPr>
        <w:t xml:space="preserve">Certificar bajo la gravedad del juramento que el Revisor Fiscal Principal como el Suplente no se hallan incursos en alguna de las causales de inhabilidad y/o </w:t>
      </w:r>
      <w:r w:rsidR="00E64BAA" w:rsidRPr="00E55150">
        <w:rPr>
          <w:rFonts w:ascii="Arial" w:hAnsi="Arial" w:cs="Arial"/>
          <w:color w:val="auto"/>
          <w:sz w:val="22"/>
          <w:szCs w:val="22"/>
        </w:rPr>
        <w:t>incompatibilidades establecidas</w:t>
      </w:r>
      <w:r w:rsidRPr="00E55150">
        <w:rPr>
          <w:rFonts w:ascii="Arial" w:hAnsi="Arial" w:cs="Arial"/>
          <w:color w:val="auto"/>
          <w:sz w:val="22"/>
          <w:szCs w:val="22"/>
        </w:rPr>
        <w:t xml:space="preserve"> en la Ley. </w:t>
      </w:r>
    </w:p>
    <w:p w14:paraId="2F311EBA" w14:textId="02C2E709" w:rsidR="006753C9" w:rsidRPr="00E55150" w:rsidRDefault="003C56B4" w:rsidP="006753C9">
      <w:pPr>
        <w:pStyle w:val="Default"/>
        <w:numPr>
          <w:ilvl w:val="0"/>
          <w:numId w:val="19"/>
        </w:numPr>
        <w:jc w:val="both"/>
        <w:rPr>
          <w:rFonts w:ascii="Arial" w:hAnsi="Arial" w:cs="Arial"/>
          <w:color w:val="auto"/>
          <w:sz w:val="22"/>
          <w:szCs w:val="22"/>
        </w:rPr>
      </w:pPr>
      <w:r w:rsidRPr="00E55150">
        <w:rPr>
          <w:rFonts w:ascii="Arial" w:hAnsi="Arial" w:cs="Arial"/>
          <w:color w:val="auto"/>
          <w:sz w:val="22"/>
          <w:szCs w:val="22"/>
        </w:rPr>
        <w:t>Certificado de no ejercer las actividades de Revisoría Fiscal en más de cinco (5) Sociedades por acciones.</w:t>
      </w:r>
    </w:p>
    <w:p w14:paraId="175E0397" w14:textId="7D88D662" w:rsidR="009E2698" w:rsidRPr="00E55150" w:rsidRDefault="009E2698" w:rsidP="006753C9">
      <w:pPr>
        <w:pStyle w:val="Default"/>
        <w:numPr>
          <w:ilvl w:val="0"/>
          <w:numId w:val="19"/>
        </w:numPr>
        <w:jc w:val="both"/>
        <w:rPr>
          <w:rFonts w:ascii="Arial" w:hAnsi="Arial" w:cs="Arial"/>
          <w:color w:val="auto"/>
          <w:sz w:val="22"/>
          <w:szCs w:val="22"/>
        </w:rPr>
      </w:pPr>
      <w:r w:rsidRPr="00E55150">
        <w:rPr>
          <w:rFonts w:ascii="Arial" w:hAnsi="Arial" w:cs="Arial"/>
          <w:sz w:val="22"/>
          <w:szCs w:val="22"/>
          <w:lang w:val="es-CO"/>
        </w:rPr>
        <w:t xml:space="preserve">La persona jurídica aportara certificado suscrito por el revisor fiscal, de acuerdo con los requerimientos de ley, o por el representante legal, bajo la gravedad del juramento, cuando no se requiera revisor fiscal, en el que conste el pago de los aportes de sus empleados a los sistemas de salud, riesgos laborales, pensiones y </w:t>
      </w:r>
      <w:r w:rsidRPr="00E55150">
        <w:rPr>
          <w:rFonts w:ascii="Arial" w:hAnsi="Arial" w:cs="Arial"/>
          <w:sz w:val="22"/>
          <w:szCs w:val="22"/>
          <w:lang w:val="es-CO"/>
        </w:rPr>
        <w:lastRenderedPageBreak/>
        <w:t>aportes a las cajas de compensación familiar, al Instituto Colombiano de Bienestar Familiar y al Servicio Nacional de Aprendizaje, cuando a ello haya lugar</w:t>
      </w:r>
    </w:p>
    <w:p w14:paraId="660507E9" w14:textId="5DEAE4F2" w:rsidR="006753C9" w:rsidRPr="00E55150" w:rsidRDefault="006753C9" w:rsidP="006753C9">
      <w:pPr>
        <w:pStyle w:val="Default"/>
        <w:numPr>
          <w:ilvl w:val="0"/>
          <w:numId w:val="19"/>
        </w:numPr>
        <w:jc w:val="both"/>
        <w:rPr>
          <w:rFonts w:ascii="Arial" w:hAnsi="Arial" w:cs="Arial"/>
          <w:color w:val="auto"/>
          <w:sz w:val="22"/>
          <w:szCs w:val="22"/>
        </w:rPr>
      </w:pPr>
      <w:r w:rsidRPr="00E55150">
        <w:rPr>
          <w:rFonts w:ascii="Arial" w:hAnsi="Arial" w:cs="Arial"/>
          <w:color w:val="auto"/>
          <w:sz w:val="22"/>
          <w:szCs w:val="22"/>
          <w:lang w:val="es-MX" w:eastAsia="es-MX"/>
        </w:rPr>
        <w:t>Certificado</w:t>
      </w:r>
      <w:r w:rsidRPr="00E55150">
        <w:rPr>
          <w:rFonts w:ascii="Arial" w:hAnsi="Arial" w:cs="Arial"/>
          <w:color w:val="auto"/>
          <w:sz w:val="22"/>
          <w:szCs w:val="22"/>
        </w:rPr>
        <w:t xml:space="preserve"> de Cumplimiento del pago de aportes parafiscales, en caso de ser Persona Jurídica. </w:t>
      </w:r>
    </w:p>
    <w:p w14:paraId="0E0834ED" w14:textId="6631065C" w:rsidR="009E2698" w:rsidRPr="00E55150" w:rsidRDefault="009E2698" w:rsidP="009E2698">
      <w:pPr>
        <w:pStyle w:val="Default"/>
        <w:numPr>
          <w:ilvl w:val="0"/>
          <w:numId w:val="19"/>
        </w:numPr>
        <w:jc w:val="both"/>
        <w:rPr>
          <w:rFonts w:ascii="Arial" w:hAnsi="Arial" w:cs="Arial"/>
          <w:color w:val="auto"/>
          <w:sz w:val="22"/>
          <w:szCs w:val="22"/>
        </w:rPr>
      </w:pPr>
      <w:r w:rsidRPr="00E55150">
        <w:rPr>
          <w:rFonts w:ascii="Arial" w:hAnsi="Arial" w:cs="Arial"/>
          <w:sz w:val="22"/>
          <w:szCs w:val="22"/>
          <w:lang w:val="es-CO"/>
        </w:rPr>
        <w:t>La persona natural debe acreditar la afiliación a los sistemas de seguridad social en salud y pensiones, aportando los certificados de afiliación respectivos o con el certificado de pago de la correspondiente planilla, pero no será obligatoria la presentación de este último.</w:t>
      </w:r>
    </w:p>
    <w:p w14:paraId="3CC08341" w14:textId="77777777" w:rsidR="009E2698" w:rsidRPr="00E55150" w:rsidRDefault="009E2698" w:rsidP="009E2698">
      <w:pPr>
        <w:pStyle w:val="Default"/>
        <w:ind w:left="720"/>
        <w:jc w:val="both"/>
        <w:rPr>
          <w:rFonts w:ascii="Arial" w:hAnsi="Arial" w:cs="Arial"/>
          <w:color w:val="auto"/>
          <w:sz w:val="22"/>
          <w:szCs w:val="22"/>
        </w:rPr>
      </w:pPr>
    </w:p>
    <w:p w14:paraId="5E96A648" w14:textId="77777777" w:rsidR="00381BE9" w:rsidRPr="00E55150" w:rsidRDefault="009E2698" w:rsidP="00381BE9">
      <w:pPr>
        <w:pStyle w:val="Default"/>
        <w:ind w:left="720"/>
        <w:jc w:val="both"/>
        <w:rPr>
          <w:rFonts w:ascii="Arial" w:hAnsi="Arial" w:cs="Arial"/>
          <w:sz w:val="22"/>
          <w:szCs w:val="22"/>
          <w:lang w:val="es-CO"/>
        </w:rPr>
      </w:pPr>
      <w:r w:rsidRPr="00E55150">
        <w:rPr>
          <w:rFonts w:ascii="Arial" w:hAnsi="Arial" w:cs="Arial"/>
          <w:sz w:val="22"/>
          <w:szCs w:val="22"/>
          <w:lang w:val="es-CO"/>
        </w:rPr>
        <w:t>Los certificados de afiliación deben presentarse con fecha de expedición no mayor a treinta (30) días calendario anteriores a la fecha de cierre del Proceso de Contratación</w:t>
      </w:r>
    </w:p>
    <w:p w14:paraId="49C0ACC3" w14:textId="3DEBD9F0" w:rsidR="008A26D9" w:rsidRPr="00E55150" w:rsidRDefault="008A26D9" w:rsidP="00381BE9">
      <w:pPr>
        <w:pStyle w:val="Default"/>
        <w:numPr>
          <w:ilvl w:val="0"/>
          <w:numId w:val="19"/>
        </w:numPr>
        <w:jc w:val="both"/>
        <w:rPr>
          <w:rFonts w:ascii="Arial" w:hAnsi="Arial" w:cs="Arial"/>
          <w:sz w:val="22"/>
          <w:szCs w:val="22"/>
          <w:lang w:val="es-CO"/>
        </w:rPr>
      </w:pPr>
      <w:r w:rsidRPr="00E55150">
        <w:rPr>
          <w:rFonts w:ascii="Arial" w:hAnsi="Arial" w:cs="Arial"/>
          <w:sz w:val="22"/>
          <w:szCs w:val="22"/>
          <w:lang w:val="es-CO"/>
        </w:rPr>
        <w:t>Certificación</w:t>
      </w:r>
      <w:r w:rsidRPr="00E55150">
        <w:rPr>
          <w:rFonts w:ascii="Arial" w:hAnsi="Arial" w:cs="Arial"/>
          <w:color w:val="auto"/>
          <w:sz w:val="22"/>
          <w:szCs w:val="22"/>
          <w:lang w:eastAsia="es-CO"/>
        </w:rPr>
        <w:t xml:space="preserve"> cuenta bancaria</w:t>
      </w:r>
    </w:p>
    <w:p w14:paraId="36434603" w14:textId="36F1A6CC" w:rsidR="003C56B4" w:rsidRPr="00E55150" w:rsidRDefault="003C56B4" w:rsidP="003C56B4">
      <w:pPr>
        <w:pStyle w:val="Default"/>
        <w:jc w:val="both"/>
        <w:rPr>
          <w:rFonts w:ascii="Arial" w:hAnsi="Arial" w:cs="Arial"/>
          <w:sz w:val="22"/>
          <w:szCs w:val="22"/>
          <w:lang w:val="es-CO"/>
        </w:rPr>
      </w:pPr>
    </w:p>
    <w:p w14:paraId="4DE1C0EC" w14:textId="77777777" w:rsidR="003C56B4" w:rsidRPr="00E55150" w:rsidRDefault="003C56B4" w:rsidP="003C56B4">
      <w:pPr>
        <w:pStyle w:val="Default"/>
        <w:jc w:val="both"/>
        <w:rPr>
          <w:rFonts w:ascii="Arial" w:hAnsi="Arial" w:cs="Arial"/>
          <w:b/>
          <w:bCs/>
          <w:sz w:val="22"/>
          <w:szCs w:val="22"/>
        </w:rPr>
      </w:pPr>
      <w:r w:rsidRPr="00E55150">
        <w:rPr>
          <w:rFonts w:ascii="Arial" w:hAnsi="Arial" w:cs="Arial"/>
          <w:b/>
          <w:bCs/>
          <w:sz w:val="22"/>
          <w:szCs w:val="22"/>
        </w:rPr>
        <w:t xml:space="preserve">2.4 CAPACIDAD TECNICA Y OPERATIVA </w:t>
      </w:r>
    </w:p>
    <w:p w14:paraId="68B303C9" w14:textId="77777777" w:rsidR="003C56B4" w:rsidRPr="00E55150" w:rsidRDefault="003C56B4" w:rsidP="003C56B4">
      <w:pPr>
        <w:pStyle w:val="Default"/>
        <w:jc w:val="both"/>
        <w:rPr>
          <w:rFonts w:ascii="Arial" w:hAnsi="Arial" w:cs="Arial"/>
          <w:sz w:val="22"/>
          <w:szCs w:val="22"/>
        </w:rPr>
      </w:pPr>
    </w:p>
    <w:p w14:paraId="36A51EFF" w14:textId="72F27DBE"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El proponente deberá incluir en su propuesta</w:t>
      </w:r>
      <w:r w:rsidR="00FB0955" w:rsidRPr="00E55150">
        <w:rPr>
          <w:rFonts w:ascii="Arial" w:hAnsi="Arial" w:cs="Arial"/>
          <w:sz w:val="22"/>
          <w:szCs w:val="22"/>
        </w:rPr>
        <w:t xml:space="preserve"> por escrito</w:t>
      </w:r>
      <w:r w:rsidRPr="00E55150">
        <w:rPr>
          <w:rFonts w:ascii="Arial" w:hAnsi="Arial" w:cs="Arial"/>
          <w:sz w:val="22"/>
          <w:szCs w:val="22"/>
        </w:rPr>
        <w:t xml:space="preserve">, la forma como está organizado y manifestar los recursos físicos y humanos con que cuenta para la ejecución del contrato a celebrarse con la E.S.E Hospital san José del Guaviare. </w:t>
      </w:r>
    </w:p>
    <w:p w14:paraId="77A2E278" w14:textId="6EA39F54" w:rsidR="003C56B4" w:rsidRPr="00E55150" w:rsidRDefault="003C56B4" w:rsidP="003C56B4">
      <w:pPr>
        <w:pStyle w:val="Default"/>
        <w:jc w:val="both"/>
        <w:rPr>
          <w:rFonts w:ascii="Arial" w:hAnsi="Arial" w:cs="Arial"/>
          <w:sz w:val="22"/>
          <w:szCs w:val="22"/>
        </w:rPr>
      </w:pPr>
    </w:p>
    <w:p w14:paraId="3ED6FA86" w14:textId="77777777" w:rsidR="003C56B4" w:rsidRPr="00E55150" w:rsidRDefault="003C56B4" w:rsidP="003C56B4">
      <w:pPr>
        <w:pStyle w:val="Default"/>
        <w:jc w:val="both"/>
        <w:rPr>
          <w:rFonts w:ascii="Arial" w:hAnsi="Arial" w:cs="Arial"/>
          <w:b/>
          <w:bCs/>
          <w:sz w:val="22"/>
          <w:szCs w:val="22"/>
        </w:rPr>
      </w:pPr>
      <w:r w:rsidRPr="00E55150">
        <w:rPr>
          <w:rFonts w:ascii="Arial" w:hAnsi="Arial" w:cs="Arial"/>
          <w:b/>
          <w:bCs/>
          <w:sz w:val="22"/>
          <w:szCs w:val="22"/>
        </w:rPr>
        <w:t xml:space="preserve">2.5 METODOLOGIA DE TRABAJO Y TIEMPO DISPONIBLE </w:t>
      </w:r>
    </w:p>
    <w:p w14:paraId="5855B3EE" w14:textId="77777777" w:rsidR="003C56B4" w:rsidRPr="00E55150" w:rsidRDefault="003C56B4" w:rsidP="003C56B4">
      <w:pPr>
        <w:pStyle w:val="Default"/>
        <w:jc w:val="both"/>
        <w:rPr>
          <w:rFonts w:ascii="Arial" w:hAnsi="Arial" w:cs="Arial"/>
          <w:sz w:val="22"/>
          <w:szCs w:val="22"/>
        </w:rPr>
      </w:pPr>
    </w:p>
    <w:p w14:paraId="6AE495B6" w14:textId="60B13B48"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En la metodología deberá establecer los lineamientos básicos, obtención de evidencia, y formulación de documentos de trabajo especificando la metodología a utilizar, además de la programación</w:t>
      </w:r>
      <w:r w:rsidR="008E69B2" w:rsidRPr="00E55150">
        <w:rPr>
          <w:rFonts w:ascii="Arial" w:hAnsi="Arial" w:cs="Arial"/>
          <w:sz w:val="22"/>
          <w:szCs w:val="22"/>
        </w:rPr>
        <w:t xml:space="preserve"> y planeación</w:t>
      </w:r>
      <w:r w:rsidRPr="00E55150">
        <w:rPr>
          <w:rFonts w:ascii="Arial" w:hAnsi="Arial" w:cs="Arial"/>
          <w:sz w:val="22"/>
          <w:szCs w:val="22"/>
        </w:rPr>
        <w:t xml:space="preserve"> de las actividades a desarrollar</w:t>
      </w:r>
      <w:r w:rsidR="008E69B2" w:rsidRPr="00E55150">
        <w:rPr>
          <w:rFonts w:ascii="Arial" w:hAnsi="Arial" w:cs="Arial"/>
          <w:sz w:val="22"/>
          <w:szCs w:val="22"/>
        </w:rPr>
        <w:t xml:space="preserve"> y </w:t>
      </w:r>
      <w:r w:rsidR="00A42859" w:rsidRPr="00E55150">
        <w:rPr>
          <w:rFonts w:ascii="Arial" w:hAnsi="Arial" w:cs="Arial"/>
          <w:sz w:val="22"/>
          <w:szCs w:val="22"/>
        </w:rPr>
        <w:t xml:space="preserve">presentación por escrito </w:t>
      </w:r>
      <w:r w:rsidR="00284880" w:rsidRPr="00E55150">
        <w:rPr>
          <w:rFonts w:ascii="Arial" w:hAnsi="Arial" w:cs="Arial"/>
          <w:sz w:val="22"/>
          <w:szCs w:val="22"/>
        </w:rPr>
        <w:t>ante</w:t>
      </w:r>
      <w:r w:rsidR="008E69B2" w:rsidRPr="00E55150">
        <w:rPr>
          <w:rFonts w:ascii="Arial" w:hAnsi="Arial" w:cs="Arial"/>
          <w:sz w:val="22"/>
          <w:szCs w:val="22"/>
        </w:rPr>
        <w:t xml:space="preserve"> la </w:t>
      </w:r>
      <w:r w:rsidR="001019BE" w:rsidRPr="00E55150">
        <w:rPr>
          <w:rFonts w:ascii="Arial" w:hAnsi="Arial" w:cs="Arial"/>
          <w:sz w:val="22"/>
          <w:szCs w:val="22"/>
        </w:rPr>
        <w:t xml:space="preserve">Junta Directiva </w:t>
      </w:r>
      <w:r w:rsidR="008E69B2" w:rsidRPr="00E55150">
        <w:rPr>
          <w:rFonts w:ascii="Arial" w:hAnsi="Arial" w:cs="Arial"/>
          <w:sz w:val="22"/>
          <w:szCs w:val="22"/>
        </w:rPr>
        <w:t>de</w:t>
      </w:r>
      <w:r w:rsidR="00A42859" w:rsidRPr="00E55150">
        <w:rPr>
          <w:rFonts w:ascii="Arial" w:hAnsi="Arial" w:cs="Arial"/>
          <w:sz w:val="22"/>
          <w:szCs w:val="22"/>
        </w:rPr>
        <w:t xml:space="preserve"> un</w:t>
      </w:r>
      <w:r w:rsidR="008E69B2" w:rsidRPr="00E55150">
        <w:rPr>
          <w:rFonts w:ascii="Arial" w:hAnsi="Arial" w:cs="Arial"/>
          <w:sz w:val="22"/>
          <w:szCs w:val="22"/>
        </w:rPr>
        <w:t xml:space="preserve"> informe cuatrimestral</w:t>
      </w:r>
      <w:r w:rsidR="00A42859" w:rsidRPr="00E55150">
        <w:rPr>
          <w:rFonts w:ascii="Arial" w:hAnsi="Arial" w:cs="Arial"/>
          <w:sz w:val="22"/>
          <w:szCs w:val="22"/>
        </w:rPr>
        <w:t xml:space="preserve"> </w:t>
      </w:r>
      <w:r w:rsidR="00720EA3" w:rsidRPr="00E55150">
        <w:rPr>
          <w:rFonts w:ascii="Arial" w:hAnsi="Arial" w:cs="Arial"/>
          <w:sz w:val="22"/>
          <w:szCs w:val="22"/>
        </w:rPr>
        <w:t xml:space="preserve">como mínimo durante cada vigencia </w:t>
      </w:r>
      <w:r w:rsidR="00A42859" w:rsidRPr="00E55150">
        <w:rPr>
          <w:rFonts w:ascii="Arial" w:hAnsi="Arial" w:cs="Arial"/>
          <w:sz w:val="22"/>
          <w:szCs w:val="22"/>
        </w:rPr>
        <w:t xml:space="preserve">y uno anual </w:t>
      </w:r>
      <w:r w:rsidR="00720EA3" w:rsidRPr="00E55150">
        <w:rPr>
          <w:rFonts w:ascii="Arial" w:hAnsi="Arial" w:cs="Arial"/>
          <w:sz w:val="22"/>
          <w:szCs w:val="22"/>
        </w:rPr>
        <w:t>al cierre financiero de la vigencia</w:t>
      </w:r>
      <w:r w:rsidR="00AF4CAB" w:rsidRPr="00E55150">
        <w:rPr>
          <w:rFonts w:ascii="Arial" w:hAnsi="Arial" w:cs="Arial"/>
          <w:sz w:val="22"/>
          <w:szCs w:val="22"/>
        </w:rPr>
        <w:t xml:space="preserve">, </w:t>
      </w:r>
      <w:r w:rsidRPr="00E55150">
        <w:rPr>
          <w:rFonts w:ascii="Arial" w:hAnsi="Arial" w:cs="Arial"/>
          <w:sz w:val="22"/>
          <w:szCs w:val="22"/>
        </w:rPr>
        <w:t xml:space="preserve">estableciendo el tiempo que se empleará en cada una de las Áreas. </w:t>
      </w:r>
    </w:p>
    <w:p w14:paraId="5E5068AB" w14:textId="77777777" w:rsidR="003C56B4" w:rsidRPr="00E55150" w:rsidRDefault="003C56B4" w:rsidP="003C56B4">
      <w:pPr>
        <w:pStyle w:val="Default"/>
        <w:jc w:val="both"/>
        <w:rPr>
          <w:rFonts w:ascii="Arial" w:hAnsi="Arial" w:cs="Arial"/>
          <w:sz w:val="22"/>
          <w:szCs w:val="22"/>
          <w:highlight w:val="magenta"/>
        </w:rPr>
      </w:pPr>
    </w:p>
    <w:p w14:paraId="4DCC4435" w14:textId="709862E3"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Deberá hacer presencia en la E.S.E Hospital San José del Guaviare,</w:t>
      </w:r>
      <w:r w:rsidR="00770783" w:rsidRPr="00E55150">
        <w:rPr>
          <w:rFonts w:ascii="Arial" w:hAnsi="Arial" w:cs="Arial"/>
          <w:sz w:val="22"/>
          <w:szCs w:val="22"/>
        </w:rPr>
        <w:t xml:space="preserve"> </w:t>
      </w:r>
      <w:r w:rsidR="00AF4CAB" w:rsidRPr="00E55150">
        <w:rPr>
          <w:rFonts w:ascii="Arial" w:hAnsi="Arial" w:cs="Arial"/>
          <w:sz w:val="22"/>
          <w:szCs w:val="22"/>
        </w:rPr>
        <w:t xml:space="preserve">con </w:t>
      </w:r>
      <w:r w:rsidRPr="00E55150">
        <w:rPr>
          <w:rFonts w:ascii="Arial" w:hAnsi="Arial" w:cs="Arial"/>
          <w:sz w:val="22"/>
          <w:szCs w:val="22"/>
        </w:rPr>
        <w:t>una visita al mes</w:t>
      </w:r>
      <w:r w:rsidR="00AF4CAB" w:rsidRPr="00E55150">
        <w:rPr>
          <w:rFonts w:ascii="Arial" w:hAnsi="Arial" w:cs="Arial"/>
          <w:sz w:val="22"/>
          <w:szCs w:val="22"/>
        </w:rPr>
        <w:t xml:space="preserve"> de </w:t>
      </w:r>
      <w:r w:rsidRPr="00E55150">
        <w:rPr>
          <w:rFonts w:ascii="Arial" w:hAnsi="Arial" w:cs="Arial"/>
          <w:sz w:val="22"/>
          <w:szCs w:val="22"/>
        </w:rPr>
        <w:t>mínimo c</w:t>
      </w:r>
      <w:r w:rsidR="00A42859" w:rsidRPr="00E55150">
        <w:rPr>
          <w:rFonts w:ascii="Arial" w:hAnsi="Arial" w:cs="Arial"/>
          <w:sz w:val="22"/>
          <w:szCs w:val="22"/>
        </w:rPr>
        <w:t>inco</w:t>
      </w:r>
      <w:r w:rsidRPr="00E55150">
        <w:rPr>
          <w:rFonts w:ascii="Arial" w:hAnsi="Arial" w:cs="Arial"/>
          <w:sz w:val="22"/>
          <w:szCs w:val="22"/>
        </w:rPr>
        <w:t xml:space="preserve"> </w:t>
      </w:r>
      <w:r w:rsidR="00A16130" w:rsidRPr="00E55150">
        <w:rPr>
          <w:rFonts w:ascii="Arial" w:hAnsi="Arial" w:cs="Arial"/>
          <w:sz w:val="22"/>
          <w:szCs w:val="22"/>
        </w:rPr>
        <w:t>(0</w:t>
      </w:r>
      <w:r w:rsidR="00A42859" w:rsidRPr="00E55150">
        <w:rPr>
          <w:rFonts w:ascii="Arial" w:hAnsi="Arial" w:cs="Arial"/>
          <w:sz w:val="22"/>
          <w:szCs w:val="22"/>
        </w:rPr>
        <w:t>5</w:t>
      </w:r>
      <w:r w:rsidR="00A16130" w:rsidRPr="00E55150">
        <w:rPr>
          <w:rFonts w:ascii="Arial" w:hAnsi="Arial" w:cs="Arial"/>
          <w:sz w:val="22"/>
          <w:szCs w:val="22"/>
        </w:rPr>
        <w:t xml:space="preserve">) </w:t>
      </w:r>
      <w:r w:rsidRPr="00E55150">
        <w:rPr>
          <w:rFonts w:ascii="Arial" w:hAnsi="Arial" w:cs="Arial"/>
          <w:sz w:val="22"/>
          <w:szCs w:val="22"/>
        </w:rPr>
        <w:t>días hábiles.</w:t>
      </w:r>
    </w:p>
    <w:p w14:paraId="30618829" w14:textId="77777777" w:rsidR="003C56B4" w:rsidRPr="00E55150" w:rsidRDefault="003C56B4" w:rsidP="003C56B4">
      <w:pPr>
        <w:pStyle w:val="Default"/>
        <w:jc w:val="both"/>
        <w:rPr>
          <w:rFonts w:ascii="Arial" w:hAnsi="Arial" w:cs="Arial"/>
          <w:sz w:val="22"/>
          <w:szCs w:val="22"/>
        </w:rPr>
      </w:pPr>
    </w:p>
    <w:p w14:paraId="28B15DBE" w14:textId="77777777" w:rsidR="003C56B4" w:rsidRPr="00E55150" w:rsidRDefault="003C56B4" w:rsidP="003C56B4">
      <w:pPr>
        <w:pStyle w:val="Default"/>
        <w:jc w:val="both"/>
        <w:rPr>
          <w:rFonts w:ascii="Arial" w:hAnsi="Arial" w:cs="Arial"/>
          <w:b/>
          <w:bCs/>
          <w:sz w:val="22"/>
          <w:szCs w:val="22"/>
        </w:rPr>
      </w:pPr>
      <w:r w:rsidRPr="00E55150">
        <w:rPr>
          <w:rFonts w:ascii="Arial" w:hAnsi="Arial" w:cs="Arial"/>
          <w:b/>
          <w:bCs/>
          <w:sz w:val="22"/>
          <w:szCs w:val="22"/>
        </w:rPr>
        <w:t>2.6 EXPERIENCIA DEL PROPONENTE Y CUMPLIMIENTO DE CONTRATOS REALIZADOS</w:t>
      </w:r>
    </w:p>
    <w:p w14:paraId="4054DF65" w14:textId="16267DDF" w:rsidR="009E2698" w:rsidRPr="00E55150" w:rsidRDefault="009E2698" w:rsidP="003C56B4">
      <w:pPr>
        <w:pStyle w:val="Default"/>
        <w:jc w:val="both"/>
        <w:rPr>
          <w:rFonts w:ascii="Arial" w:hAnsi="Arial" w:cs="Arial"/>
          <w:sz w:val="22"/>
          <w:szCs w:val="22"/>
        </w:rPr>
      </w:pPr>
    </w:p>
    <w:p w14:paraId="3BD0E2D2" w14:textId="4CF2E8D6" w:rsidR="009E2698" w:rsidRPr="00E55150" w:rsidRDefault="009E2698" w:rsidP="003C56B4">
      <w:pPr>
        <w:pStyle w:val="Default"/>
        <w:jc w:val="both"/>
        <w:rPr>
          <w:rFonts w:ascii="Arial" w:hAnsi="Arial" w:cs="Arial"/>
          <w:sz w:val="22"/>
          <w:szCs w:val="22"/>
        </w:rPr>
      </w:pPr>
      <w:r w:rsidRPr="00E55150">
        <w:rPr>
          <w:rFonts w:ascii="Arial" w:hAnsi="Arial" w:cs="Arial"/>
          <w:sz w:val="22"/>
          <w:szCs w:val="22"/>
        </w:rPr>
        <w:t>La persona jurídica</w:t>
      </w:r>
      <w:r w:rsidR="007B2A58" w:rsidRPr="00E55150">
        <w:rPr>
          <w:rFonts w:ascii="Arial" w:hAnsi="Arial" w:cs="Arial"/>
          <w:sz w:val="22"/>
          <w:szCs w:val="22"/>
        </w:rPr>
        <w:t xml:space="preserve"> o forma asociativa</w:t>
      </w:r>
      <w:r w:rsidR="00770783" w:rsidRPr="00E55150">
        <w:rPr>
          <w:rFonts w:ascii="Arial" w:hAnsi="Arial" w:cs="Arial"/>
          <w:sz w:val="22"/>
          <w:szCs w:val="22"/>
        </w:rPr>
        <w:t xml:space="preserve"> </w:t>
      </w:r>
      <w:r w:rsidRPr="00E55150">
        <w:rPr>
          <w:rFonts w:ascii="Arial" w:hAnsi="Arial" w:cs="Arial"/>
          <w:sz w:val="22"/>
          <w:szCs w:val="22"/>
        </w:rPr>
        <w:t>deberá acreditar</w:t>
      </w:r>
      <w:r w:rsidR="00BA0186" w:rsidRPr="00E55150">
        <w:rPr>
          <w:rFonts w:ascii="Arial" w:hAnsi="Arial" w:cs="Arial"/>
          <w:sz w:val="22"/>
          <w:szCs w:val="22"/>
        </w:rPr>
        <w:t xml:space="preserve"> mediante</w:t>
      </w:r>
      <w:r w:rsidR="00BA0186" w:rsidRPr="00E55150">
        <w:rPr>
          <w:rFonts w:ascii="Arial" w:hAnsi="Arial" w:cs="Arial"/>
          <w:color w:val="auto"/>
          <w:sz w:val="22"/>
          <w:szCs w:val="22"/>
        </w:rPr>
        <w:t xml:space="preserve"> certificaciones o copia de contratos y actas de </w:t>
      </w:r>
      <w:r w:rsidR="00F74E11" w:rsidRPr="00E55150">
        <w:rPr>
          <w:rFonts w:ascii="Arial" w:hAnsi="Arial" w:cs="Arial"/>
          <w:color w:val="auto"/>
          <w:sz w:val="22"/>
          <w:szCs w:val="22"/>
        </w:rPr>
        <w:t>liquidación lo</w:t>
      </w:r>
      <w:r w:rsidR="00BA0186" w:rsidRPr="00E55150">
        <w:rPr>
          <w:rFonts w:ascii="Arial" w:hAnsi="Arial" w:cs="Arial"/>
          <w:color w:val="auto"/>
          <w:sz w:val="22"/>
          <w:szCs w:val="22"/>
        </w:rPr>
        <w:t xml:space="preserve"> </w:t>
      </w:r>
      <w:r w:rsidR="00F74E11" w:rsidRPr="00E55150">
        <w:rPr>
          <w:rFonts w:ascii="Arial" w:hAnsi="Arial" w:cs="Arial"/>
          <w:color w:val="auto"/>
          <w:sz w:val="22"/>
          <w:szCs w:val="22"/>
        </w:rPr>
        <w:t>siguiente</w:t>
      </w:r>
      <w:r w:rsidR="00F74E11" w:rsidRPr="00E55150">
        <w:rPr>
          <w:rFonts w:ascii="Arial" w:hAnsi="Arial" w:cs="Arial"/>
          <w:sz w:val="22"/>
          <w:szCs w:val="22"/>
        </w:rPr>
        <w:t>:</w:t>
      </w:r>
    </w:p>
    <w:p w14:paraId="794A49D9" w14:textId="7ABC3E3C" w:rsidR="00946655" w:rsidRPr="00E55150" w:rsidRDefault="00946655" w:rsidP="00946655">
      <w:pPr>
        <w:pStyle w:val="Default"/>
        <w:tabs>
          <w:tab w:val="left" w:pos="1120"/>
        </w:tabs>
        <w:jc w:val="both"/>
        <w:rPr>
          <w:rFonts w:ascii="Arial" w:hAnsi="Arial" w:cs="Arial"/>
          <w:sz w:val="22"/>
          <w:szCs w:val="22"/>
        </w:rPr>
      </w:pPr>
    </w:p>
    <w:tbl>
      <w:tblPr>
        <w:tblStyle w:val="Tablaconcuadrcula"/>
        <w:tblW w:w="7962" w:type="dxa"/>
        <w:jc w:val="center"/>
        <w:tblLook w:val="04A0" w:firstRow="1" w:lastRow="0" w:firstColumn="1" w:lastColumn="0" w:noHBand="0" w:noVBand="1"/>
      </w:tblPr>
      <w:tblGrid>
        <w:gridCol w:w="3823"/>
        <w:gridCol w:w="4139"/>
      </w:tblGrid>
      <w:tr w:rsidR="00946655" w:rsidRPr="00E55150" w14:paraId="42C971F2" w14:textId="77777777" w:rsidTr="00946655">
        <w:trPr>
          <w:trHeight w:val="347"/>
          <w:jc w:val="center"/>
        </w:trPr>
        <w:tc>
          <w:tcPr>
            <w:tcW w:w="3823" w:type="dxa"/>
          </w:tcPr>
          <w:p w14:paraId="6E31F5BC" w14:textId="77777777" w:rsidR="00946655" w:rsidRPr="00E55150" w:rsidRDefault="00946655" w:rsidP="00AF55A7">
            <w:pPr>
              <w:pStyle w:val="Default"/>
              <w:spacing w:after="126"/>
              <w:jc w:val="center"/>
              <w:rPr>
                <w:rFonts w:ascii="Arial" w:hAnsi="Arial" w:cs="Arial"/>
                <w:b/>
                <w:color w:val="auto"/>
                <w:sz w:val="22"/>
                <w:szCs w:val="22"/>
              </w:rPr>
            </w:pPr>
            <w:r w:rsidRPr="00E55150">
              <w:rPr>
                <w:rFonts w:ascii="Arial" w:hAnsi="Arial" w:cs="Arial"/>
                <w:b/>
                <w:color w:val="auto"/>
                <w:sz w:val="22"/>
                <w:szCs w:val="22"/>
              </w:rPr>
              <w:t>Experiencia General</w:t>
            </w:r>
          </w:p>
        </w:tc>
        <w:tc>
          <w:tcPr>
            <w:tcW w:w="4139" w:type="dxa"/>
          </w:tcPr>
          <w:p w14:paraId="0DAD0C9C" w14:textId="77777777" w:rsidR="00946655" w:rsidRPr="00E55150" w:rsidRDefault="00946655" w:rsidP="00AF55A7">
            <w:pPr>
              <w:pStyle w:val="Default"/>
              <w:spacing w:after="126"/>
              <w:jc w:val="center"/>
              <w:rPr>
                <w:rFonts w:ascii="Arial" w:hAnsi="Arial" w:cs="Arial"/>
                <w:b/>
                <w:color w:val="auto"/>
                <w:sz w:val="22"/>
                <w:szCs w:val="22"/>
              </w:rPr>
            </w:pPr>
            <w:r w:rsidRPr="00E55150">
              <w:rPr>
                <w:rFonts w:ascii="Arial" w:hAnsi="Arial" w:cs="Arial"/>
                <w:b/>
                <w:color w:val="auto"/>
                <w:sz w:val="22"/>
                <w:szCs w:val="22"/>
              </w:rPr>
              <w:t xml:space="preserve">Experiencia Especifica </w:t>
            </w:r>
          </w:p>
        </w:tc>
      </w:tr>
      <w:tr w:rsidR="00946655" w:rsidRPr="00E55150" w14:paraId="499EF5F0" w14:textId="77777777" w:rsidTr="00946655">
        <w:trPr>
          <w:trHeight w:val="1542"/>
          <w:jc w:val="center"/>
        </w:trPr>
        <w:tc>
          <w:tcPr>
            <w:tcW w:w="3823" w:type="dxa"/>
          </w:tcPr>
          <w:p w14:paraId="0A33A136" w14:textId="211699F3" w:rsidR="00946655" w:rsidRPr="00E55150" w:rsidRDefault="00FF08F0" w:rsidP="00AF55A7">
            <w:pPr>
              <w:pStyle w:val="Default"/>
              <w:spacing w:after="126"/>
              <w:jc w:val="both"/>
              <w:rPr>
                <w:rFonts w:ascii="Arial" w:hAnsi="Arial" w:cs="Arial"/>
                <w:color w:val="auto"/>
                <w:sz w:val="22"/>
                <w:szCs w:val="22"/>
              </w:rPr>
            </w:pPr>
            <w:r w:rsidRPr="00E55150">
              <w:rPr>
                <w:rFonts w:ascii="Arial" w:hAnsi="Arial" w:cs="Arial"/>
                <w:color w:val="auto"/>
                <w:sz w:val="22"/>
                <w:szCs w:val="22"/>
              </w:rPr>
              <w:lastRenderedPageBreak/>
              <w:t>Cinco</w:t>
            </w:r>
            <w:r w:rsidR="00946655" w:rsidRPr="00E55150">
              <w:rPr>
                <w:rFonts w:ascii="Arial" w:hAnsi="Arial" w:cs="Arial"/>
                <w:color w:val="auto"/>
                <w:sz w:val="22"/>
                <w:szCs w:val="22"/>
              </w:rPr>
              <w:t xml:space="preserve"> (0</w:t>
            </w:r>
            <w:r w:rsidRPr="00E55150">
              <w:rPr>
                <w:rFonts w:ascii="Arial" w:hAnsi="Arial" w:cs="Arial"/>
                <w:color w:val="auto"/>
                <w:sz w:val="22"/>
                <w:szCs w:val="22"/>
              </w:rPr>
              <w:t>5</w:t>
            </w:r>
            <w:r w:rsidR="00946655" w:rsidRPr="00E55150">
              <w:rPr>
                <w:rFonts w:ascii="Arial" w:hAnsi="Arial" w:cs="Arial"/>
                <w:color w:val="auto"/>
                <w:sz w:val="22"/>
                <w:szCs w:val="22"/>
              </w:rPr>
              <w:t xml:space="preserve">) años en revisoría fiscal certificadas con sus respectivas funciones desempeñadas, tipo de contratación, nombre de la entidad. </w:t>
            </w:r>
          </w:p>
        </w:tc>
        <w:tc>
          <w:tcPr>
            <w:tcW w:w="4139" w:type="dxa"/>
          </w:tcPr>
          <w:p w14:paraId="79BC5893" w14:textId="18FC5107" w:rsidR="00946655" w:rsidRPr="00E55150" w:rsidRDefault="00946655" w:rsidP="00AF55A7">
            <w:pPr>
              <w:pStyle w:val="Default"/>
              <w:tabs>
                <w:tab w:val="left" w:pos="67"/>
              </w:tabs>
              <w:spacing w:after="126"/>
              <w:ind w:left="20"/>
              <w:jc w:val="both"/>
              <w:rPr>
                <w:rFonts w:ascii="Arial" w:hAnsi="Arial" w:cs="Arial"/>
                <w:color w:val="auto"/>
                <w:sz w:val="22"/>
                <w:szCs w:val="22"/>
              </w:rPr>
            </w:pPr>
            <w:r w:rsidRPr="00E55150">
              <w:rPr>
                <w:rFonts w:ascii="Arial" w:hAnsi="Arial" w:cs="Arial"/>
                <w:color w:val="auto"/>
                <w:sz w:val="22"/>
                <w:szCs w:val="22"/>
              </w:rPr>
              <w:t xml:space="preserve">Tres (03) </w:t>
            </w:r>
            <w:r w:rsidR="005745FF" w:rsidRPr="00E55150">
              <w:rPr>
                <w:rFonts w:ascii="Arial" w:hAnsi="Arial" w:cs="Arial"/>
                <w:color w:val="auto"/>
                <w:sz w:val="22"/>
                <w:szCs w:val="22"/>
              </w:rPr>
              <w:t>años en</w:t>
            </w:r>
            <w:r w:rsidRPr="00E55150">
              <w:rPr>
                <w:rFonts w:ascii="Arial" w:hAnsi="Arial" w:cs="Arial"/>
                <w:color w:val="auto"/>
                <w:sz w:val="22"/>
                <w:szCs w:val="22"/>
              </w:rPr>
              <w:t xml:space="preserve"> auditoria </w:t>
            </w:r>
            <w:r w:rsidR="00AF4CAB" w:rsidRPr="00E55150">
              <w:rPr>
                <w:rFonts w:ascii="Arial" w:hAnsi="Arial" w:cs="Arial"/>
                <w:color w:val="auto"/>
                <w:sz w:val="22"/>
                <w:szCs w:val="22"/>
              </w:rPr>
              <w:t>o</w:t>
            </w:r>
            <w:r w:rsidRPr="00E55150">
              <w:rPr>
                <w:rFonts w:ascii="Arial" w:hAnsi="Arial" w:cs="Arial"/>
                <w:color w:val="auto"/>
                <w:sz w:val="22"/>
                <w:szCs w:val="22"/>
              </w:rPr>
              <w:t xml:space="preserve"> revisoría </w:t>
            </w:r>
            <w:r w:rsidR="007B2A58" w:rsidRPr="00E55150">
              <w:rPr>
                <w:rFonts w:ascii="Arial" w:hAnsi="Arial" w:cs="Arial"/>
                <w:color w:val="auto"/>
                <w:sz w:val="22"/>
                <w:szCs w:val="22"/>
              </w:rPr>
              <w:t>fiscal en</w:t>
            </w:r>
            <w:r w:rsidRPr="00E55150">
              <w:rPr>
                <w:rFonts w:ascii="Arial" w:hAnsi="Arial" w:cs="Arial"/>
                <w:color w:val="auto"/>
                <w:sz w:val="22"/>
                <w:szCs w:val="22"/>
              </w:rPr>
              <w:t xml:space="preserve"> el sector salud certificadas con sus respectivas funciones desempeñadas, tipo de contratación, nombre de la entidad.</w:t>
            </w:r>
          </w:p>
        </w:tc>
      </w:tr>
    </w:tbl>
    <w:p w14:paraId="51F1C76B" w14:textId="77777777" w:rsidR="009E2698" w:rsidRPr="00E55150" w:rsidRDefault="009E2698" w:rsidP="003C56B4">
      <w:pPr>
        <w:pStyle w:val="Default"/>
        <w:jc w:val="both"/>
        <w:rPr>
          <w:rFonts w:ascii="Arial" w:hAnsi="Arial" w:cs="Arial"/>
          <w:sz w:val="22"/>
          <w:szCs w:val="22"/>
        </w:rPr>
      </w:pPr>
    </w:p>
    <w:p w14:paraId="231472AA" w14:textId="76FF3633" w:rsidR="009E2698" w:rsidRPr="00E55150" w:rsidRDefault="00BA0186" w:rsidP="00BA0186">
      <w:pPr>
        <w:pStyle w:val="Default"/>
        <w:jc w:val="both"/>
        <w:rPr>
          <w:rFonts w:ascii="Arial" w:hAnsi="Arial" w:cs="Arial"/>
          <w:sz w:val="22"/>
          <w:szCs w:val="22"/>
        </w:rPr>
      </w:pPr>
      <w:r w:rsidRPr="00E55150">
        <w:rPr>
          <w:rFonts w:ascii="Arial" w:hAnsi="Arial" w:cs="Arial"/>
          <w:sz w:val="22"/>
          <w:szCs w:val="22"/>
        </w:rPr>
        <w:t xml:space="preserve">Nota: Los contratos soportados como experiencia general no </w:t>
      </w:r>
      <w:r w:rsidR="00946655" w:rsidRPr="00E55150">
        <w:rPr>
          <w:rFonts w:ascii="Arial" w:hAnsi="Arial" w:cs="Arial"/>
          <w:sz w:val="22"/>
          <w:szCs w:val="22"/>
        </w:rPr>
        <w:t xml:space="preserve">pueden ser los mismos </w:t>
      </w:r>
      <w:r w:rsidRPr="00E55150">
        <w:rPr>
          <w:rFonts w:ascii="Arial" w:hAnsi="Arial" w:cs="Arial"/>
          <w:sz w:val="22"/>
          <w:szCs w:val="22"/>
        </w:rPr>
        <w:t>aportados para la experiencia especifica.</w:t>
      </w:r>
    </w:p>
    <w:p w14:paraId="5C857A26" w14:textId="77777777" w:rsidR="00946655" w:rsidRPr="00E55150" w:rsidRDefault="00946655" w:rsidP="003C56B4">
      <w:pPr>
        <w:pStyle w:val="Default"/>
        <w:jc w:val="both"/>
        <w:rPr>
          <w:rFonts w:ascii="Arial" w:hAnsi="Arial" w:cs="Arial"/>
          <w:sz w:val="22"/>
          <w:szCs w:val="22"/>
        </w:rPr>
      </w:pPr>
    </w:p>
    <w:p w14:paraId="7C639A5C" w14:textId="7156E883" w:rsidR="009E2698" w:rsidRPr="00E55150" w:rsidRDefault="009E2698" w:rsidP="003C56B4">
      <w:pPr>
        <w:pStyle w:val="Default"/>
        <w:jc w:val="both"/>
        <w:rPr>
          <w:rFonts w:ascii="Arial" w:hAnsi="Arial" w:cs="Arial"/>
          <w:sz w:val="22"/>
          <w:szCs w:val="22"/>
        </w:rPr>
      </w:pPr>
      <w:r w:rsidRPr="00E55150">
        <w:rPr>
          <w:rFonts w:ascii="Arial" w:hAnsi="Arial" w:cs="Arial"/>
          <w:sz w:val="22"/>
          <w:szCs w:val="22"/>
        </w:rPr>
        <w:t xml:space="preserve">La persona natural </w:t>
      </w:r>
      <w:r w:rsidR="00946655" w:rsidRPr="00E55150">
        <w:rPr>
          <w:rFonts w:ascii="Arial" w:hAnsi="Arial" w:cs="Arial"/>
          <w:sz w:val="22"/>
          <w:szCs w:val="22"/>
        </w:rPr>
        <w:t>deberá acreditar mediante</w:t>
      </w:r>
      <w:r w:rsidR="00946655" w:rsidRPr="00E55150">
        <w:rPr>
          <w:rFonts w:ascii="Arial" w:hAnsi="Arial" w:cs="Arial"/>
          <w:color w:val="auto"/>
          <w:sz w:val="22"/>
          <w:szCs w:val="22"/>
        </w:rPr>
        <w:t xml:space="preserve"> certificaciones o copia de contratos y actas de liquidación lo siguiente</w:t>
      </w:r>
      <w:r w:rsidR="00946655" w:rsidRPr="00E55150">
        <w:rPr>
          <w:rFonts w:ascii="Arial" w:hAnsi="Arial" w:cs="Arial"/>
          <w:sz w:val="22"/>
          <w:szCs w:val="22"/>
        </w:rPr>
        <w:t>:</w:t>
      </w:r>
    </w:p>
    <w:p w14:paraId="2E22EDD7" w14:textId="3F97D5A6" w:rsidR="00946655" w:rsidRPr="00E55150" w:rsidRDefault="00946655" w:rsidP="003C56B4">
      <w:pPr>
        <w:pStyle w:val="Default"/>
        <w:jc w:val="both"/>
        <w:rPr>
          <w:rFonts w:ascii="Arial" w:hAnsi="Arial" w:cs="Arial"/>
          <w:sz w:val="22"/>
          <w:szCs w:val="22"/>
        </w:rPr>
      </w:pPr>
    </w:p>
    <w:tbl>
      <w:tblPr>
        <w:tblStyle w:val="Tablaconcuadrcula"/>
        <w:tblpPr w:leftFromText="141" w:rightFromText="141" w:vertAnchor="text" w:tblpY="1"/>
        <w:tblOverlap w:val="never"/>
        <w:tblW w:w="8642" w:type="dxa"/>
        <w:tblLook w:val="04A0" w:firstRow="1" w:lastRow="0" w:firstColumn="1" w:lastColumn="0" w:noHBand="0" w:noVBand="1"/>
      </w:tblPr>
      <w:tblGrid>
        <w:gridCol w:w="1838"/>
        <w:gridCol w:w="3544"/>
        <w:gridCol w:w="3260"/>
      </w:tblGrid>
      <w:tr w:rsidR="00946655" w:rsidRPr="00E55150" w14:paraId="0619A7FC" w14:textId="77777777" w:rsidTr="007B2A58">
        <w:trPr>
          <w:trHeight w:val="170"/>
        </w:trPr>
        <w:tc>
          <w:tcPr>
            <w:tcW w:w="1838" w:type="dxa"/>
          </w:tcPr>
          <w:p w14:paraId="29A33245" w14:textId="77777777" w:rsidR="00946655" w:rsidRPr="00E55150" w:rsidRDefault="00946655" w:rsidP="00946655">
            <w:pPr>
              <w:pStyle w:val="Default"/>
              <w:spacing w:after="126"/>
              <w:jc w:val="center"/>
              <w:rPr>
                <w:rFonts w:ascii="Arial" w:hAnsi="Arial" w:cs="Arial"/>
                <w:b/>
                <w:color w:val="auto"/>
                <w:sz w:val="22"/>
                <w:szCs w:val="22"/>
              </w:rPr>
            </w:pPr>
            <w:r w:rsidRPr="00E55150">
              <w:rPr>
                <w:rFonts w:ascii="Arial" w:hAnsi="Arial" w:cs="Arial"/>
                <w:b/>
                <w:color w:val="auto"/>
                <w:sz w:val="22"/>
                <w:szCs w:val="22"/>
              </w:rPr>
              <w:t>Revisor fiscal:</w:t>
            </w:r>
          </w:p>
        </w:tc>
        <w:tc>
          <w:tcPr>
            <w:tcW w:w="3544" w:type="dxa"/>
          </w:tcPr>
          <w:p w14:paraId="5A5E9AC7" w14:textId="77777777" w:rsidR="00946655" w:rsidRPr="00E55150" w:rsidRDefault="00946655" w:rsidP="00946655">
            <w:pPr>
              <w:pStyle w:val="Default"/>
              <w:spacing w:after="126"/>
              <w:jc w:val="center"/>
              <w:rPr>
                <w:rFonts w:ascii="Arial" w:hAnsi="Arial" w:cs="Arial"/>
                <w:b/>
                <w:color w:val="auto"/>
                <w:sz w:val="22"/>
                <w:szCs w:val="22"/>
              </w:rPr>
            </w:pPr>
            <w:r w:rsidRPr="00E55150">
              <w:rPr>
                <w:rFonts w:ascii="Arial" w:hAnsi="Arial" w:cs="Arial"/>
                <w:b/>
                <w:color w:val="auto"/>
                <w:sz w:val="22"/>
                <w:szCs w:val="22"/>
              </w:rPr>
              <w:t>Experiencia General</w:t>
            </w:r>
          </w:p>
        </w:tc>
        <w:tc>
          <w:tcPr>
            <w:tcW w:w="3260" w:type="dxa"/>
          </w:tcPr>
          <w:p w14:paraId="7A64A612" w14:textId="77777777" w:rsidR="00946655" w:rsidRPr="00E55150" w:rsidRDefault="00946655" w:rsidP="00946655">
            <w:pPr>
              <w:pStyle w:val="Default"/>
              <w:spacing w:after="126"/>
              <w:jc w:val="center"/>
              <w:rPr>
                <w:rFonts w:ascii="Arial" w:hAnsi="Arial" w:cs="Arial"/>
                <w:b/>
                <w:color w:val="auto"/>
                <w:sz w:val="22"/>
                <w:szCs w:val="22"/>
              </w:rPr>
            </w:pPr>
            <w:r w:rsidRPr="00E55150">
              <w:rPr>
                <w:rFonts w:ascii="Arial" w:hAnsi="Arial" w:cs="Arial"/>
                <w:b/>
                <w:color w:val="auto"/>
                <w:sz w:val="22"/>
                <w:szCs w:val="22"/>
              </w:rPr>
              <w:t xml:space="preserve">Experiencia Especifica </w:t>
            </w:r>
          </w:p>
        </w:tc>
      </w:tr>
      <w:tr w:rsidR="00946655" w:rsidRPr="00E55150" w14:paraId="409924C7" w14:textId="77777777" w:rsidTr="007B2A58">
        <w:trPr>
          <w:trHeight w:val="1192"/>
        </w:trPr>
        <w:tc>
          <w:tcPr>
            <w:tcW w:w="1838" w:type="dxa"/>
          </w:tcPr>
          <w:p w14:paraId="214E17C3" w14:textId="77777777" w:rsidR="00946655" w:rsidRPr="00E55150" w:rsidRDefault="00946655" w:rsidP="00946655">
            <w:pPr>
              <w:pStyle w:val="Default"/>
              <w:spacing w:after="126"/>
              <w:jc w:val="center"/>
              <w:rPr>
                <w:rFonts w:ascii="Arial" w:hAnsi="Arial" w:cs="Arial"/>
                <w:color w:val="auto"/>
                <w:sz w:val="22"/>
                <w:szCs w:val="22"/>
              </w:rPr>
            </w:pPr>
            <w:r w:rsidRPr="00E55150">
              <w:rPr>
                <w:rFonts w:ascii="Arial" w:hAnsi="Arial" w:cs="Arial"/>
                <w:color w:val="auto"/>
                <w:sz w:val="22"/>
                <w:szCs w:val="22"/>
              </w:rPr>
              <w:t>Principal</w:t>
            </w:r>
          </w:p>
        </w:tc>
        <w:tc>
          <w:tcPr>
            <w:tcW w:w="3544" w:type="dxa"/>
          </w:tcPr>
          <w:p w14:paraId="2B8922E3" w14:textId="22BD3051" w:rsidR="00946655" w:rsidRPr="00E55150" w:rsidRDefault="001D073E" w:rsidP="00946655">
            <w:pPr>
              <w:pStyle w:val="Default"/>
              <w:spacing w:after="126"/>
              <w:jc w:val="both"/>
              <w:rPr>
                <w:rFonts w:ascii="Arial" w:hAnsi="Arial" w:cs="Arial"/>
                <w:color w:val="auto"/>
                <w:sz w:val="22"/>
                <w:szCs w:val="22"/>
              </w:rPr>
            </w:pPr>
            <w:r w:rsidRPr="00E55150">
              <w:rPr>
                <w:rFonts w:ascii="Arial" w:hAnsi="Arial" w:cs="Arial"/>
                <w:color w:val="auto"/>
                <w:sz w:val="22"/>
                <w:szCs w:val="22"/>
              </w:rPr>
              <w:t>Cinco</w:t>
            </w:r>
            <w:r w:rsidR="00946655" w:rsidRPr="00E55150">
              <w:rPr>
                <w:rFonts w:ascii="Arial" w:hAnsi="Arial" w:cs="Arial"/>
                <w:color w:val="auto"/>
                <w:sz w:val="22"/>
                <w:szCs w:val="22"/>
              </w:rPr>
              <w:t xml:space="preserve"> (0</w:t>
            </w:r>
            <w:r w:rsidRPr="00E55150">
              <w:rPr>
                <w:rFonts w:ascii="Arial" w:hAnsi="Arial" w:cs="Arial"/>
                <w:color w:val="auto"/>
                <w:sz w:val="22"/>
                <w:szCs w:val="22"/>
              </w:rPr>
              <w:t>5</w:t>
            </w:r>
            <w:r w:rsidR="00946655" w:rsidRPr="00E55150">
              <w:rPr>
                <w:rFonts w:ascii="Arial" w:hAnsi="Arial" w:cs="Arial"/>
                <w:color w:val="auto"/>
                <w:sz w:val="22"/>
                <w:szCs w:val="22"/>
              </w:rPr>
              <w:t xml:space="preserve">) años en revisoría fiscal certificadas con sus respectivas funciones desempeñadas, tipo de contratación, nombre de la entidad. </w:t>
            </w:r>
          </w:p>
        </w:tc>
        <w:tc>
          <w:tcPr>
            <w:tcW w:w="3260" w:type="dxa"/>
          </w:tcPr>
          <w:p w14:paraId="470C3515" w14:textId="6A6EC9FD" w:rsidR="00946655" w:rsidRPr="00E55150" w:rsidRDefault="00946655" w:rsidP="00946655">
            <w:pPr>
              <w:pStyle w:val="Default"/>
              <w:tabs>
                <w:tab w:val="left" w:pos="67"/>
              </w:tabs>
              <w:spacing w:after="126"/>
              <w:ind w:left="20"/>
              <w:jc w:val="both"/>
              <w:rPr>
                <w:rFonts w:ascii="Arial" w:hAnsi="Arial" w:cs="Arial"/>
                <w:color w:val="auto"/>
                <w:sz w:val="22"/>
                <w:szCs w:val="22"/>
              </w:rPr>
            </w:pPr>
            <w:r w:rsidRPr="00E55150">
              <w:rPr>
                <w:rFonts w:ascii="Arial" w:hAnsi="Arial" w:cs="Arial"/>
                <w:color w:val="auto"/>
                <w:sz w:val="22"/>
                <w:szCs w:val="22"/>
              </w:rPr>
              <w:t xml:space="preserve">Tres (03) </w:t>
            </w:r>
            <w:r w:rsidR="0098155A" w:rsidRPr="00E55150">
              <w:rPr>
                <w:rFonts w:ascii="Arial" w:hAnsi="Arial" w:cs="Arial"/>
                <w:color w:val="auto"/>
                <w:sz w:val="22"/>
                <w:szCs w:val="22"/>
              </w:rPr>
              <w:t>años en</w:t>
            </w:r>
            <w:r w:rsidRPr="00E55150">
              <w:rPr>
                <w:rFonts w:ascii="Arial" w:hAnsi="Arial" w:cs="Arial"/>
                <w:color w:val="auto"/>
                <w:sz w:val="22"/>
                <w:szCs w:val="22"/>
              </w:rPr>
              <w:t xml:space="preserve"> auditoria </w:t>
            </w:r>
            <w:r w:rsidR="00AF4CAB" w:rsidRPr="00E55150">
              <w:rPr>
                <w:rFonts w:ascii="Arial" w:hAnsi="Arial" w:cs="Arial"/>
                <w:color w:val="auto"/>
                <w:sz w:val="22"/>
                <w:szCs w:val="22"/>
              </w:rPr>
              <w:t>o</w:t>
            </w:r>
            <w:r w:rsidRPr="00E55150">
              <w:rPr>
                <w:rFonts w:ascii="Arial" w:hAnsi="Arial" w:cs="Arial"/>
                <w:color w:val="auto"/>
                <w:sz w:val="22"/>
                <w:szCs w:val="22"/>
              </w:rPr>
              <w:t xml:space="preserve"> revisoría </w:t>
            </w:r>
            <w:r w:rsidR="007B2A58" w:rsidRPr="00E55150">
              <w:rPr>
                <w:rFonts w:ascii="Arial" w:hAnsi="Arial" w:cs="Arial"/>
                <w:color w:val="auto"/>
                <w:sz w:val="22"/>
                <w:szCs w:val="22"/>
              </w:rPr>
              <w:t>fiscal en</w:t>
            </w:r>
            <w:r w:rsidRPr="00E55150">
              <w:rPr>
                <w:rFonts w:ascii="Arial" w:hAnsi="Arial" w:cs="Arial"/>
                <w:color w:val="auto"/>
                <w:sz w:val="22"/>
                <w:szCs w:val="22"/>
              </w:rPr>
              <w:t xml:space="preserve"> el sector salud certificadas con sus respectivas funciones desempeñadas, tipo de contratación, nombre de la entidad.</w:t>
            </w:r>
          </w:p>
        </w:tc>
      </w:tr>
      <w:tr w:rsidR="00620FC9" w:rsidRPr="00E55150" w14:paraId="697E891B" w14:textId="77777777" w:rsidTr="007B2A58">
        <w:trPr>
          <w:trHeight w:val="789"/>
        </w:trPr>
        <w:tc>
          <w:tcPr>
            <w:tcW w:w="1838" w:type="dxa"/>
          </w:tcPr>
          <w:p w14:paraId="4E24CD3E" w14:textId="77777777" w:rsidR="00946655" w:rsidRPr="00E55150" w:rsidRDefault="00946655" w:rsidP="00946655">
            <w:pPr>
              <w:pStyle w:val="Default"/>
              <w:spacing w:after="126"/>
              <w:jc w:val="center"/>
              <w:rPr>
                <w:rFonts w:ascii="Arial" w:hAnsi="Arial" w:cs="Arial"/>
                <w:color w:val="auto"/>
                <w:sz w:val="22"/>
                <w:szCs w:val="22"/>
              </w:rPr>
            </w:pPr>
            <w:r w:rsidRPr="00E55150">
              <w:rPr>
                <w:rFonts w:ascii="Arial" w:hAnsi="Arial" w:cs="Arial"/>
                <w:color w:val="auto"/>
                <w:sz w:val="22"/>
                <w:szCs w:val="22"/>
              </w:rPr>
              <w:t>Suplente</w:t>
            </w:r>
          </w:p>
        </w:tc>
        <w:tc>
          <w:tcPr>
            <w:tcW w:w="3544" w:type="dxa"/>
          </w:tcPr>
          <w:p w14:paraId="3808E470" w14:textId="70F66D08" w:rsidR="00946655" w:rsidRPr="00E55150" w:rsidRDefault="001D073E" w:rsidP="00946655">
            <w:pPr>
              <w:pStyle w:val="Default"/>
              <w:spacing w:after="126"/>
              <w:jc w:val="both"/>
              <w:rPr>
                <w:rFonts w:ascii="Arial" w:hAnsi="Arial" w:cs="Arial"/>
                <w:color w:val="auto"/>
                <w:sz w:val="22"/>
                <w:szCs w:val="22"/>
              </w:rPr>
            </w:pPr>
            <w:r w:rsidRPr="00E55150">
              <w:rPr>
                <w:rFonts w:ascii="Arial" w:hAnsi="Arial" w:cs="Arial"/>
                <w:color w:val="auto"/>
                <w:sz w:val="22"/>
                <w:szCs w:val="22"/>
              </w:rPr>
              <w:t>Cinco (05)</w:t>
            </w:r>
            <w:r w:rsidR="00946655" w:rsidRPr="00E55150">
              <w:rPr>
                <w:rFonts w:ascii="Arial" w:hAnsi="Arial" w:cs="Arial"/>
                <w:color w:val="auto"/>
                <w:sz w:val="22"/>
                <w:szCs w:val="22"/>
              </w:rPr>
              <w:t xml:space="preserve"> años en revisoría fiscal certificadas con sus respectivas funciones desempeñadas, tipo de contratación, nombre de la entidad.</w:t>
            </w:r>
          </w:p>
        </w:tc>
        <w:tc>
          <w:tcPr>
            <w:tcW w:w="3260" w:type="dxa"/>
          </w:tcPr>
          <w:p w14:paraId="48305FC0" w14:textId="3530A12D" w:rsidR="00946655" w:rsidRPr="00E55150" w:rsidRDefault="00946655" w:rsidP="00946655">
            <w:pPr>
              <w:pStyle w:val="Default"/>
              <w:spacing w:after="126"/>
              <w:jc w:val="both"/>
              <w:rPr>
                <w:rFonts w:ascii="Arial" w:hAnsi="Arial" w:cs="Arial"/>
                <w:color w:val="auto"/>
                <w:sz w:val="22"/>
                <w:szCs w:val="22"/>
              </w:rPr>
            </w:pPr>
            <w:r w:rsidRPr="00E55150">
              <w:rPr>
                <w:rFonts w:ascii="Arial" w:hAnsi="Arial" w:cs="Arial"/>
                <w:color w:val="auto"/>
                <w:sz w:val="22"/>
                <w:szCs w:val="22"/>
              </w:rPr>
              <w:t>Tres (03) años en auditoria y revisoría fiscal en el sector salud certificadas con sus respectivas funciones desempeñadas, tipo de contratación, nombre de la entidad.</w:t>
            </w:r>
          </w:p>
        </w:tc>
      </w:tr>
    </w:tbl>
    <w:p w14:paraId="7399DDE6" w14:textId="4709B9D5" w:rsidR="003C56B4" w:rsidRPr="00E55150" w:rsidRDefault="003C56B4" w:rsidP="00946655">
      <w:pPr>
        <w:pStyle w:val="Default"/>
        <w:ind w:left="720"/>
        <w:jc w:val="both"/>
        <w:rPr>
          <w:rFonts w:ascii="Arial" w:hAnsi="Arial" w:cs="Arial"/>
          <w:color w:val="auto"/>
          <w:sz w:val="22"/>
          <w:szCs w:val="22"/>
        </w:rPr>
      </w:pPr>
    </w:p>
    <w:p w14:paraId="6E8C61C5" w14:textId="64449683" w:rsidR="00946655" w:rsidRPr="00E55150" w:rsidRDefault="00946655" w:rsidP="00620FC9">
      <w:pPr>
        <w:pStyle w:val="Default"/>
        <w:jc w:val="both"/>
        <w:rPr>
          <w:rFonts w:ascii="Arial" w:hAnsi="Arial" w:cs="Arial"/>
          <w:color w:val="FF0000"/>
          <w:sz w:val="22"/>
          <w:szCs w:val="22"/>
        </w:rPr>
      </w:pPr>
      <w:r w:rsidRPr="00E55150">
        <w:rPr>
          <w:rFonts w:ascii="Arial" w:hAnsi="Arial" w:cs="Arial"/>
          <w:b/>
          <w:sz w:val="22"/>
          <w:szCs w:val="22"/>
        </w:rPr>
        <w:t>Nota:</w:t>
      </w:r>
      <w:r w:rsidRPr="00E55150">
        <w:rPr>
          <w:rFonts w:ascii="Arial" w:hAnsi="Arial" w:cs="Arial"/>
          <w:sz w:val="22"/>
          <w:szCs w:val="22"/>
        </w:rPr>
        <w:t xml:space="preserve"> </w:t>
      </w:r>
      <w:r w:rsidRPr="00E55150">
        <w:rPr>
          <w:rFonts w:ascii="Arial" w:hAnsi="Arial" w:cs="Arial"/>
          <w:color w:val="auto"/>
          <w:sz w:val="22"/>
          <w:szCs w:val="22"/>
        </w:rPr>
        <w:t>Los contratos soportados como experiencia general no pueden ser los mismo aportados para la experiencia especifica</w:t>
      </w:r>
      <w:r w:rsidR="00620FC9" w:rsidRPr="00E55150">
        <w:rPr>
          <w:rFonts w:ascii="Arial" w:hAnsi="Arial" w:cs="Arial"/>
          <w:color w:val="FF0000"/>
          <w:sz w:val="22"/>
          <w:szCs w:val="22"/>
        </w:rPr>
        <w:t>.</w:t>
      </w:r>
      <w:r w:rsidR="0043378C" w:rsidRPr="00E55150">
        <w:rPr>
          <w:rFonts w:ascii="Arial" w:hAnsi="Arial" w:cs="Arial"/>
          <w:color w:val="FF0000"/>
          <w:sz w:val="22"/>
          <w:szCs w:val="22"/>
        </w:rPr>
        <w:t xml:space="preserve"> </w:t>
      </w:r>
    </w:p>
    <w:p w14:paraId="364F044B" w14:textId="77777777" w:rsidR="00620FC9" w:rsidRPr="00E55150" w:rsidRDefault="00620FC9" w:rsidP="00620FC9">
      <w:pPr>
        <w:pStyle w:val="Default"/>
        <w:jc w:val="both"/>
        <w:rPr>
          <w:rFonts w:ascii="Arial" w:hAnsi="Arial" w:cs="Arial"/>
          <w:sz w:val="22"/>
          <w:szCs w:val="22"/>
        </w:rPr>
      </w:pPr>
    </w:p>
    <w:p w14:paraId="39DE4FDF" w14:textId="77777777" w:rsidR="003C56B4" w:rsidRPr="00E55150" w:rsidRDefault="003C56B4" w:rsidP="003C56B4">
      <w:pPr>
        <w:autoSpaceDE w:val="0"/>
        <w:autoSpaceDN w:val="0"/>
        <w:adjustRightInd w:val="0"/>
        <w:jc w:val="both"/>
        <w:rPr>
          <w:rFonts w:ascii="Arial" w:eastAsia="Calibri" w:hAnsi="Arial" w:cs="Arial"/>
          <w:b/>
          <w:bCs/>
          <w:color w:val="000000"/>
          <w:szCs w:val="22"/>
          <w:lang w:val="es-ES"/>
        </w:rPr>
      </w:pPr>
      <w:r w:rsidRPr="00E55150">
        <w:rPr>
          <w:rFonts w:ascii="Arial" w:eastAsia="Calibri" w:hAnsi="Arial" w:cs="Arial"/>
          <w:b/>
          <w:bCs/>
          <w:color w:val="000000"/>
          <w:sz w:val="22"/>
          <w:szCs w:val="22"/>
          <w:lang w:val="es-ES"/>
        </w:rPr>
        <w:t>2.7 PERSONAL MINIMO REQUERIDO</w:t>
      </w:r>
    </w:p>
    <w:p w14:paraId="20AAFC93"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640F78D7" w14:textId="54D619B5" w:rsidR="00F54640" w:rsidRPr="00E55150" w:rsidRDefault="001D5BE9" w:rsidP="003C56B4">
      <w:pPr>
        <w:autoSpaceDE w:val="0"/>
        <w:autoSpaceDN w:val="0"/>
        <w:adjustRightInd w:val="0"/>
        <w:jc w:val="both"/>
        <w:rPr>
          <w:rFonts w:ascii="Arial" w:eastAsia="Calibri" w:hAnsi="Arial" w:cs="Arial"/>
          <w:color w:val="000000"/>
          <w:sz w:val="22"/>
          <w:szCs w:val="22"/>
          <w:lang w:val="es-ES"/>
        </w:rPr>
      </w:pPr>
      <w:r w:rsidRPr="00E55150">
        <w:rPr>
          <w:rFonts w:ascii="Arial" w:eastAsia="Calibri" w:hAnsi="Arial" w:cs="Arial"/>
          <w:color w:val="000000"/>
          <w:sz w:val="22"/>
          <w:szCs w:val="22"/>
          <w:lang w:val="es-ES"/>
        </w:rPr>
        <w:t>La persona natural</w:t>
      </w:r>
      <w:r w:rsidR="00542EFA" w:rsidRPr="00E55150">
        <w:rPr>
          <w:rFonts w:ascii="Arial" w:eastAsia="Calibri" w:hAnsi="Arial" w:cs="Arial"/>
          <w:color w:val="000000"/>
          <w:sz w:val="22"/>
          <w:szCs w:val="22"/>
          <w:lang w:val="es-ES"/>
        </w:rPr>
        <w:t xml:space="preserve">, </w:t>
      </w:r>
      <w:r w:rsidRPr="00E55150">
        <w:rPr>
          <w:rFonts w:ascii="Arial" w:eastAsia="Calibri" w:hAnsi="Arial" w:cs="Arial"/>
          <w:color w:val="000000"/>
          <w:sz w:val="22"/>
          <w:szCs w:val="22"/>
          <w:lang w:val="es-ES"/>
        </w:rPr>
        <w:t>persona jurídica</w:t>
      </w:r>
      <w:r w:rsidR="00542EFA" w:rsidRPr="00E55150">
        <w:rPr>
          <w:rFonts w:ascii="Arial" w:eastAsia="Calibri" w:hAnsi="Arial" w:cs="Arial"/>
          <w:color w:val="000000"/>
          <w:sz w:val="22"/>
          <w:szCs w:val="22"/>
          <w:lang w:val="es-ES"/>
        </w:rPr>
        <w:t xml:space="preserve"> o forma </w:t>
      </w:r>
      <w:r w:rsidR="00D11735" w:rsidRPr="00E55150">
        <w:rPr>
          <w:rFonts w:ascii="Arial" w:eastAsia="Calibri" w:hAnsi="Arial" w:cs="Arial"/>
          <w:color w:val="000000"/>
          <w:sz w:val="22"/>
          <w:szCs w:val="22"/>
          <w:lang w:val="es-ES"/>
        </w:rPr>
        <w:t>asociativa anexara</w:t>
      </w:r>
      <w:r w:rsidRPr="00E55150">
        <w:rPr>
          <w:rFonts w:ascii="Arial" w:eastAsia="Calibri" w:hAnsi="Arial" w:cs="Arial"/>
          <w:color w:val="000000"/>
          <w:sz w:val="22"/>
          <w:szCs w:val="22"/>
          <w:lang w:val="es-ES"/>
        </w:rPr>
        <w:t xml:space="preserve"> la relación </w:t>
      </w:r>
      <w:r w:rsidR="003C56B4" w:rsidRPr="00E55150">
        <w:rPr>
          <w:rFonts w:ascii="Arial" w:eastAsia="Calibri" w:hAnsi="Arial" w:cs="Arial"/>
          <w:color w:val="000000"/>
          <w:sz w:val="22"/>
          <w:szCs w:val="22"/>
          <w:lang w:val="es-ES"/>
        </w:rPr>
        <w:t xml:space="preserve">en su propuesta </w:t>
      </w:r>
      <w:r w:rsidRPr="00E55150">
        <w:rPr>
          <w:rFonts w:ascii="Arial" w:eastAsia="Calibri" w:hAnsi="Arial" w:cs="Arial"/>
          <w:color w:val="000000"/>
          <w:sz w:val="22"/>
          <w:szCs w:val="22"/>
          <w:lang w:val="es-ES"/>
        </w:rPr>
        <w:t>el nombre y la hoja de vida del:</w:t>
      </w:r>
    </w:p>
    <w:p w14:paraId="0479C129" w14:textId="630CF4CB" w:rsidR="001D5BE9" w:rsidRPr="00E55150" w:rsidRDefault="001D5BE9" w:rsidP="003C56B4">
      <w:pPr>
        <w:autoSpaceDE w:val="0"/>
        <w:autoSpaceDN w:val="0"/>
        <w:adjustRightInd w:val="0"/>
        <w:jc w:val="both"/>
        <w:rPr>
          <w:rFonts w:ascii="Arial" w:eastAsia="Calibri" w:hAnsi="Arial" w:cs="Arial"/>
          <w:color w:val="000000"/>
          <w:sz w:val="22"/>
          <w:szCs w:val="22"/>
          <w:lang w:val="es-ES"/>
        </w:rPr>
      </w:pPr>
    </w:p>
    <w:tbl>
      <w:tblPr>
        <w:tblStyle w:val="Tablaconcuadrcula"/>
        <w:tblW w:w="9304" w:type="dxa"/>
        <w:jc w:val="center"/>
        <w:tblLayout w:type="fixed"/>
        <w:tblLook w:val="04A0" w:firstRow="1" w:lastRow="0" w:firstColumn="1" w:lastColumn="0" w:noHBand="0" w:noVBand="1"/>
      </w:tblPr>
      <w:tblGrid>
        <w:gridCol w:w="1115"/>
        <w:gridCol w:w="1305"/>
        <w:gridCol w:w="1816"/>
        <w:gridCol w:w="1802"/>
        <w:gridCol w:w="3266"/>
      </w:tblGrid>
      <w:tr w:rsidR="00EB5839" w:rsidRPr="00E55150" w14:paraId="465CE255" w14:textId="77777777" w:rsidTr="008B225B">
        <w:trPr>
          <w:trHeight w:val="574"/>
          <w:jc w:val="center"/>
        </w:trPr>
        <w:tc>
          <w:tcPr>
            <w:tcW w:w="1115" w:type="dxa"/>
          </w:tcPr>
          <w:p w14:paraId="4308466C" w14:textId="77777777" w:rsidR="00D11735" w:rsidRPr="00E55150" w:rsidRDefault="00D11735" w:rsidP="00AE227B">
            <w:pPr>
              <w:pStyle w:val="Sinespaciado"/>
              <w:jc w:val="center"/>
              <w:rPr>
                <w:rFonts w:ascii="Arial" w:hAnsi="Arial" w:cs="Arial"/>
                <w:b/>
                <w:bCs/>
                <w:sz w:val="22"/>
                <w:szCs w:val="22"/>
              </w:rPr>
            </w:pPr>
            <w:r w:rsidRPr="00E55150">
              <w:rPr>
                <w:rFonts w:ascii="Arial" w:hAnsi="Arial" w:cs="Arial"/>
                <w:b/>
                <w:bCs/>
                <w:sz w:val="22"/>
                <w:szCs w:val="22"/>
              </w:rPr>
              <w:lastRenderedPageBreak/>
              <w:t>Revisor fiscal:</w:t>
            </w:r>
          </w:p>
        </w:tc>
        <w:tc>
          <w:tcPr>
            <w:tcW w:w="1305" w:type="dxa"/>
          </w:tcPr>
          <w:p w14:paraId="2F827F3E" w14:textId="77777777" w:rsidR="00D11735" w:rsidRPr="00E55150" w:rsidRDefault="00D11735" w:rsidP="00AE227B">
            <w:pPr>
              <w:pStyle w:val="Sinespaciado"/>
              <w:jc w:val="center"/>
              <w:rPr>
                <w:rFonts w:ascii="Arial" w:hAnsi="Arial" w:cs="Arial"/>
                <w:b/>
                <w:bCs/>
                <w:sz w:val="22"/>
                <w:szCs w:val="22"/>
              </w:rPr>
            </w:pPr>
            <w:r w:rsidRPr="00E55150">
              <w:rPr>
                <w:rFonts w:ascii="Arial" w:hAnsi="Arial" w:cs="Arial"/>
                <w:b/>
                <w:bCs/>
                <w:sz w:val="22"/>
                <w:szCs w:val="22"/>
              </w:rPr>
              <w:t>Pregrado</w:t>
            </w:r>
          </w:p>
        </w:tc>
        <w:tc>
          <w:tcPr>
            <w:tcW w:w="1816" w:type="dxa"/>
          </w:tcPr>
          <w:p w14:paraId="3C58451D" w14:textId="77777777" w:rsidR="00D11735" w:rsidRPr="00E55150" w:rsidRDefault="00D11735" w:rsidP="00AE227B">
            <w:pPr>
              <w:pStyle w:val="Sinespaciado"/>
              <w:jc w:val="center"/>
              <w:rPr>
                <w:rFonts w:ascii="Arial" w:hAnsi="Arial" w:cs="Arial"/>
                <w:b/>
                <w:bCs/>
                <w:sz w:val="22"/>
                <w:szCs w:val="22"/>
              </w:rPr>
            </w:pPr>
            <w:r w:rsidRPr="00E55150">
              <w:rPr>
                <w:rFonts w:ascii="Arial" w:hAnsi="Arial" w:cs="Arial"/>
                <w:b/>
                <w:bCs/>
                <w:sz w:val="22"/>
                <w:szCs w:val="22"/>
              </w:rPr>
              <w:t>Experiencia General</w:t>
            </w:r>
          </w:p>
        </w:tc>
        <w:tc>
          <w:tcPr>
            <w:tcW w:w="1802" w:type="dxa"/>
          </w:tcPr>
          <w:p w14:paraId="21605057" w14:textId="77777777" w:rsidR="00D11735" w:rsidRPr="00E55150" w:rsidRDefault="00D11735" w:rsidP="00AE227B">
            <w:pPr>
              <w:pStyle w:val="Sinespaciado"/>
              <w:jc w:val="center"/>
              <w:rPr>
                <w:rFonts w:ascii="Arial" w:hAnsi="Arial" w:cs="Arial"/>
                <w:b/>
                <w:bCs/>
                <w:sz w:val="22"/>
                <w:szCs w:val="22"/>
              </w:rPr>
            </w:pPr>
            <w:r w:rsidRPr="00E55150">
              <w:rPr>
                <w:rFonts w:ascii="Arial" w:hAnsi="Arial" w:cs="Arial"/>
                <w:b/>
                <w:bCs/>
                <w:sz w:val="22"/>
                <w:szCs w:val="22"/>
              </w:rPr>
              <w:t>Experiencia Especifica</w:t>
            </w:r>
          </w:p>
        </w:tc>
        <w:tc>
          <w:tcPr>
            <w:tcW w:w="3266" w:type="dxa"/>
          </w:tcPr>
          <w:p w14:paraId="06F6D52D" w14:textId="77777777" w:rsidR="00D11735" w:rsidRPr="00E55150" w:rsidRDefault="00D11735" w:rsidP="00AE227B">
            <w:pPr>
              <w:pStyle w:val="Sinespaciado"/>
              <w:jc w:val="center"/>
              <w:rPr>
                <w:rFonts w:ascii="Arial" w:hAnsi="Arial" w:cs="Arial"/>
                <w:b/>
                <w:bCs/>
                <w:sz w:val="22"/>
                <w:szCs w:val="22"/>
              </w:rPr>
            </w:pPr>
            <w:r w:rsidRPr="00E55150">
              <w:rPr>
                <w:rFonts w:ascii="Arial" w:hAnsi="Arial" w:cs="Arial"/>
                <w:b/>
                <w:bCs/>
                <w:sz w:val="22"/>
                <w:szCs w:val="22"/>
              </w:rPr>
              <w:t>Documentos</w:t>
            </w:r>
          </w:p>
        </w:tc>
      </w:tr>
      <w:tr w:rsidR="00EB5839" w:rsidRPr="00E55150" w14:paraId="3DE68110" w14:textId="77777777" w:rsidTr="008B225B">
        <w:trPr>
          <w:trHeight w:val="3364"/>
          <w:jc w:val="center"/>
        </w:trPr>
        <w:tc>
          <w:tcPr>
            <w:tcW w:w="1115" w:type="dxa"/>
          </w:tcPr>
          <w:p w14:paraId="7463BF8D" w14:textId="77777777" w:rsidR="00D11735" w:rsidRPr="00E55150" w:rsidRDefault="00D11735" w:rsidP="00AE227B">
            <w:pPr>
              <w:pStyle w:val="Sinespaciado"/>
              <w:rPr>
                <w:rFonts w:ascii="Arial" w:hAnsi="Arial" w:cs="Arial"/>
                <w:sz w:val="22"/>
                <w:szCs w:val="22"/>
              </w:rPr>
            </w:pPr>
            <w:r w:rsidRPr="00E55150">
              <w:rPr>
                <w:rFonts w:ascii="Arial" w:hAnsi="Arial" w:cs="Arial"/>
                <w:sz w:val="22"/>
                <w:szCs w:val="22"/>
              </w:rPr>
              <w:t>Principal</w:t>
            </w:r>
          </w:p>
        </w:tc>
        <w:tc>
          <w:tcPr>
            <w:tcW w:w="1305" w:type="dxa"/>
          </w:tcPr>
          <w:p w14:paraId="31B87AE9" w14:textId="77777777" w:rsidR="00D11735" w:rsidRPr="00E55150" w:rsidRDefault="00D11735" w:rsidP="00AE227B">
            <w:pPr>
              <w:pStyle w:val="Sinespaciado"/>
              <w:rPr>
                <w:rFonts w:ascii="Arial" w:hAnsi="Arial" w:cs="Arial"/>
                <w:sz w:val="22"/>
                <w:szCs w:val="22"/>
              </w:rPr>
            </w:pPr>
            <w:r w:rsidRPr="00E55150">
              <w:rPr>
                <w:rFonts w:ascii="Arial" w:hAnsi="Arial" w:cs="Arial"/>
                <w:sz w:val="22"/>
                <w:szCs w:val="22"/>
              </w:rPr>
              <w:t>Contaduría</w:t>
            </w:r>
          </w:p>
        </w:tc>
        <w:tc>
          <w:tcPr>
            <w:tcW w:w="1816" w:type="dxa"/>
          </w:tcPr>
          <w:p w14:paraId="0D500BB3" w14:textId="71ADA118" w:rsidR="00D11735" w:rsidRPr="00E55150" w:rsidRDefault="00D11735" w:rsidP="00AE227B">
            <w:pPr>
              <w:pStyle w:val="Sinespaciado"/>
              <w:jc w:val="both"/>
              <w:rPr>
                <w:rFonts w:ascii="Arial" w:hAnsi="Arial" w:cs="Arial"/>
                <w:sz w:val="22"/>
                <w:szCs w:val="22"/>
              </w:rPr>
            </w:pPr>
            <w:r w:rsidRPr="00E55150">
              <w:rPr>
                <w:rFonts w:ascii="Arial" w:hAnsi="Arial" w:cs="Arial"/>
                <w:sz w:val="22"/>
                <w:szCs w:val="22"/>
              </w:rPr>
              <w:t xml:space="preserve">Cinco (05) años en revisoría fiscal certificadas con sus respectivas funciones desempeñadas, tipo de contratación, nombre de la entidad. </w:t>
            </w:r>
          </w:p>
        </w:tc>
        <w:tc>
          <w:tcPr>
            <w:tcW w:w="1802" w:type="dxa"/>
          </w:tcPr>
          <w:p w14:paraId="52DD7757" w14:textId="77034FF6" w:rsidR="00D11735" w:rsidRPr="00E55150" w:rsidRDefault="00D11735" w:rsidP="00AE227B">
            <w:pPr>
              <w:pStyle w:val="Sinespaciado"/>
              <w:jc w:val="both"/>
              <w:rPr>
                <w:rFonts w:ascii="Arial" w:hAnsi="Arial" w:cs="Arial"/>
                <w:sz w:val="22"/>
                <w:szCs w:val="22"/>
              </w:rPr>
            </w:pPr>
            <w:r w:rsidRPr="00E55150">
              <w:rPr>
                <w:rFonts w:ascii="Arial" w:hAnsi="Arial" w:cs="Arial"/>
                <w:sz w:val="22"/>
                <w:szCs w:val="22"/>
              </w:rPr>
              <w:t xml:space="preserve">Tres (03) años en auditoria </w:t>
            </w:r>
            <w:r w:rsidR="008A56B4" w:rsidRPr="00E55150">
              <w:rPr>
                <w:rFonts w:ascii="Arial" w:hAnsi="Arial" w:cs="Arial"/>
                <w:sz w:val="22"/>
                <w:szCs w:val="22"/>
              </w:rPr>
              <w:t>o</w:t>
            </w:r>
            <w:r w:rsidRPr="00E55150">
              <w:rPr>
                <w:rFonts w:ascii="Arial" w:hAnsi="Arial" w:cs="Arial"/>
                <w:sz w:val="22"/>
                <w:szCs w:val="22"/>
              </w:rPr>
              <w:t xml:space="preserve"> revisoría fiscal en el sector salud certificadas con sus respectivas funciones desempeñadas, tipo de contratación, nombre de la entidad.</w:t>
            </w:r>
          </w:p>
        </w:tc>
        <w:tc>
          <w:tcPr>
            <w:tcW w:w="3266" w:type="dxa"/>
            <w:vMerge w:val="restart"/>
          </w:tcPr>
          <w:p w14:paraId="15382FFB"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Hoja de Vida.</w:t>
            </w:r>
          </w:p>
          <w:p w14:paraId="27956ED3"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Formato único de bienes y rentas.</w:t>
            </w:r>
          </w:p>
          <w:p w14:paraId="2AC968CC"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Autorización de verificación de antecedentes (ley 1581/12 Protección datos personales)</w:t>
            </w:r>
          </w:p>
          <w:p w14:paraId="0BC63347"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Copia Libreta Militar (hombres menores de 50 años) o certificado de definición de situación militar.</w:t>
            </w:r>
          </w:p>
          <w:p w14:paraId="4DA9E41D"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 xml:space="preserve">Diploma y Acta de Grado Título profesional como contador público. </w:t>
            </w:r>
          </w:p>
          <w:p w14:paraId="09A104A8"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Tarjeta profesional como contador.</w:t>
            </w:r>
          </w:p>
          <w:p w14:paraId="013C4587"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Registro único tributario</w:t>
            </w:r>
          </w:p>
          <w:p w14:paraId="0043EAC5"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Certificado de capacitaciones en SARLAFT, NORMAS NIF, Y NORMAS ISO.</w:t>
            </w:r>
          </w:p>
          <w:p w14:paraId="489226D0"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Certificado de antecedentes disciplinarios expedido por la Junta Central de Contadores, con una expedición no superior a tres (3) meses.</w:t>
            </w:r>
          </w:p>
          <w:p w14:paraId="29E7D516" w14:textId="77777777" w:rsidR="00D11735" w:rsidRPr="00E55150" w:rsidRDefault="00D11735" w:rsidP="00AE227B">
            <w:pPr>
              <w:pStyle w:val="Sinespaciado"/>
              <w:numPr>
                <w:ilvl w:val="0"/>
                <w:numId w:val="27"/>
              </w:numPr>
              <w:ind w:left="374"/>
              <w:jc w:val="both"/>
              <w:rPr>
                <w:rFonts w:ascii="Arial" w:hAnsi="Arial" w:cs="Arial"/>
                <w:sz w:val="22"/>
                <w:szCs w:val="22"/>
              </w:rPr>
            </w:pPr>
            <w:r w:rsidRPr="00E55150">
              <w:rPr>
                <w:rFonts w:ascii="Arial" w:hAnsi="Arial" w:cs="Arial"/>
                <w:sz w:val="22"/>
                <w:szCs w:val="22"/>
              </w:rPr>
              <w:t xml:space="preserve">Certificado de antecedentes fiscales, disciplinario, judiciales, medidas correctivas y consulta de inhabilidades de delitos sexuales. </w:t>
            </w:r>
          </w:p>
        </w:tc>
      </w:tr>
      <w:tr w:rsidR="00EB5839" w:rsidRPr="00E55150" w14:paraId="484E7727" w14:textId="77777777" w:rsidTr="008B225B">
        <w:trPr>
          <w:trHeight w:val="2663"/>
          <w:jc w:val="center"/>
        </w:trPr>
        <w:tc>
          <w:tcPr>
            <w:tcW w:w="1115" w:type="dxa"/>
          </w:tcPr>
          <w:p w14:paraId="4EF21502" w14:textId="77777777" w:rsidR="00D11735" w:rsidRPr="00E55150" w:rsidRDefault="00D11735" w:rsidP="00AE227B">
            <w:pPr>
              <w:pStyle w:val="Sinespaciado"/>
              <w:rPr>
                <w:rFonts w:ascii="Arial" w:hAnsi="Arial" w:cs="Arial"/>
                <w:sz w:val="22"/>
                <w:szCs w:val="22"/>
              </w:rPr>
            </w:pPr>
            <w:r w:rsidRPr="00E55150">
              <w:rPr>
                <w:rFonts w:ascii="Arial" w:hAnsi="Arial" w:cs="Arial"/>
                <w:sz w:val="22"/>
                <w:szCs w:val="22"/>
              </w:rPr>
              <w:t>Suplente</w:t>
            </w:r>
          </w:p>
        </w:tc>
        <w:tc>
          <w:tcPr>
            <w:tcW w:w="1305" w:type="dxa"/>
          </w:tcPr>
          <w:p w14:paraId="381CD188" w14:textId="77777777" w:rsidR="00D11735" w:rsidRPr="00E55150" w:rsidRDefault="00D11735" w:rsidP="00AE227B">
            <w:pPr>
              <w:pStyle w:val="Sinespaciado"/>
              <w:rPr>
                <w:rFonts w:ascii="Arial" w:hAnsi="Arial" w:cs="Arial"/>
                <w:sz w:val="22"/>
                <w:szCs w:val="22"/>
              </w:rPr>
            </w:pPr>
            <w:r w:rsidRPr="00E55150">
              <w:rPr>
                <w:rFonts w:ascii="Arial" w:hAnsi="Arial" w:cs="Arial"/>
                <w:sz w:val="22"/>
                <w:szCs w:val="22"/>
              </w:rPr>
              <w:t>Contaduría</w:t>
            </w:r>
          </w:p>
        </w:tc>
        <w:tc>
          <w:tcPr>
            <w:tcW w:w="1816" w:type="dxa"/>
          </w:tcPr>
          <w:p w14:paraId="449F2626" w14:textId="551F869A" w:rsidR="00D11735" w:rsidRPr="00E55150" w:rsidRDefault="00D11735" w:rsidP="00AE227B">
            <w:pPr>
              <w:pStyle w:val="Sinespaciado"/>
              <w:jc w:val="both"/>
              <w:rPr>
                <w:rFonts w:ascii="Arial" w:hAnsi="Arial" w:cs="Arial"/>
                <w:sz w:val="22"/>
                <w:szCs w:val="22"/>
              </w:rPr>
            </w:pPr>
            <w:r w:rsidRPr="00E55150">
              <w:rPr>
                <w:rFonts w:ascii="Arial" w:hAnsi="Arial" w:cs="Arial"/>
                <w:sz w:val="22"/>
                <w:szCs w:val="22"/>
              </w:rPr>
              <w:t>Cinco (05) años en revisoría fiscal certificadas con sus respectivas funciones desempeñadas, tipo de contratación, nombre de la entidad.</w:t>
            </w:r>
          </w:p>
        </w:tc>
        <w:tc>
          <w:tcPr>
            <w:tcW w:w="1802" w:type="dxa"/>
          </w:tcPr>
          <w:p w14:paraId="28874E2E" w14:textId="6A49A51A" w:rsidR="00D11735" w:rsidRPr="00E55150" w:rsidRDefault="00D11735" w:rsidP="00AE227B">
            <w:pPr>
              <w:pStyle w:val="Sinespaciado"/>
              <w:jc w:val="both"/>
              <w:rPr>
                <w:rFonts w:ascii="Arial" w:hAnsi="Arial" w:cs="Arial"/>
                <w:sz w:val="22"/>
                <w:szCs w:val="22"/>
              </w:rPr>
            </w:pPr>
            <w:r w:rsidRPr="00E55150">
              <w:rPr>
                <w:rFonts w:ascii="Arial" w:hAnsi="Arial" w:cs="Arial"/>
                <w:sz w:val="22"/>
                <w:szCs w:val="22"/>
              </w:rPr>
              <w:t>Tres (03) años en auditoria y revisoría fiscal en el sector salud certificadas con sus respectivas funciones desempeñadas, tipo de contratación, nombre de la entidad.</w:t>
            </w:r>
          </w:p>
        </w:tc>
        <w:tc>
          <w:tcPr>
            <w:tcW w:w="3266" w:type="dxa"/>
            <w:vMerge/>
          </w:tcPr>
          <w:p w14:paraId="69CF1466" w14:textId="77777777" w:rsidR="00D11735" w:rsidRPr="00E55150" w:rsidRDefault="00D11735" w:rsidP="00AE227B">
            <w:pPr>
              <w:pStyle w:val="Sinespaciado"/>
              <w:rPr>
                <w:rFonts w:ascii="Arial" w:hAnsi="Arial" w:cs="Arial"/>
                <w:sz w:val="22"/>
                <w:szCs w:val="22"/>
              </w:rPr>
            </w:pPr>
          </w:p>
        </w:tc>
      </w:tr>
    </w:tbl>
    <w:p w14:paraId="319E19D2" w14:textId="77777777" w:rsidR="001D5BE9" w:rsidRPr="00E55150" w:rsidRDefault="001D5BE9" w:rsidP="003C56B4">
      <w:pPr>
        <w:autoSpaceDE w:val="0"/>
        <w:autoSpaceDN w:val="0"/>
        <w:adjustRightInd w:val="0"/>
        <w:jc w:val="both"/>
        <w:rPr>
          <w:rFonts w:ascii="Arial" w:eastAsia="Calibri" w:hAnsi="Arial" w:cs="Arial"/>
          <w:color w:val="000000"/>
          <w:szCs w:val="24"/>
          <w:lang w:val="es-ES"/>
        </w:rPr>
      </w:pPr>
    </w:p>
    <w:p w14:paraId="1A4E5672" w14:textId="77777777" w:rsidR="003C56B4" w:rsidRPr="00E55150" w:rsidRDefault="003C56B4" w:rsidP="003C56B4">
      <w:pPr>
        <w:autoSpaceDE w:val="0"/>
        <w:autoSpaceDN w:val="0"/>
        <w:adjustRightInd w:val="0"/>
        <w:jc w:val="both"/>
        <w:rPr>
          <w:rFonts w:ascii="Arial" w:eastAsia="Calibri" w:hAnsi="Arial" w:cs="Arial"/>
          <w:b/>
          <w:bCs/>
          <w:color w:val="000000"/>
          <w:szCs w:val="22"/>
          <w:lang w:val="es-ES"/>
        </w:rPr>
      </w:pPr>
      <w:r w:rsidRPr="00E55150">
        <w:rPr>
          <w:rFonts w:ascii="Arial" w:eastAsia="Calibri" w:hAnsi="Arial" w:cs="Arial"/>
          <w:b/>
          <w:bCs/>
          <w:color w:val="000000"/>
          <w:sz w:val="22"/>
          <w:szCs w:val="22"/>
          <w:lang w:val="es-ES"/>
        </w:rPr>
        <w:t xml:space="preserve">2.8 PRESENTACION DE LAS PROPUESTAS </w:t>
      </w:r>
    </w:p>
    <w:p w14:paraId="4A5721CA" w14:textId="77777777" w:rsidR="003C56B4" w:rsidRPr="00E55150" w:rsidRDefault="003C56B4" w:rsidP="003C56B4">
      <w:pPr>
        <w:autoSpaceDE w:val="0"/>
        <w:autoSpaceDN w:val="0"/>
        <w:adjustRightInd w:val="0"/>
        <w:jc w:val="both"/>
        <w:rPr>
          <w:rFonts w:ascii="Arial" w:eastAsia="Calibri" w:hAnsi="Arial" w:cs="Arial"/>
          <w:b/>
          <w:bCs/>
          <w:color w:val="000000"/>
          <w:szCs w:val="22"/>
          <w:lang w:val="es-ES"/>
        </w:rPr>
      </w:pPr>
    </w:p>
    <w:p w14:paraId="0BB81C13" w14:textId="0AAEF251"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La propuesta deberá ser firmada y presentarse de forma personal por el proponente o representante legal o aquella persona que sea autorizada por escrito. Las propuestas se </w:t>
      </w:r>
      <w:r w:rsidR="00FE7A70" w:rsidRPr="00E55150">
        <w:rPr>
          <w:rFonts w:ascii="Arial" w:eastAsia="Calibri" w:hAnsi="Arial" w:cs="Arial"/>
          <w:color w:val="000000"/>
          <w:sz w:val="22"/>
          <w:szCs w:val="22"/>
          <w:lang w:val="es-ES"/>
        </w:rPr>
        <w:t>entregarán</w:t>
      </w:r>
      <w:r w:rsidRPr="00E55150">
        <w:rPr>
          <w:rFonts w:ascii="Arial" w:eastAsia="Calibri" w:hAnsi="Arial" w:cs="Arial"/>
          <w:color w:val="000000"/>
          <w:sz w:val="22"/>
          <w:szCs w:val="22"/>
          <w:lang w:val="es-ES"/>
        </w:rPr>
        <w:t xml:space="preserve"> en la Oficina </w:t>
      </w:r>
      <w:r w:rsidR="00097C92" w:rsidRPr="00E55150">
        <w:rPr>
          <w:rFonts w:ascii="Arial" w:eastAsia="Calibri" w:hAnsi="Arial" w:cs="Arial"/>
          <w:color w:val="000000"/>
          <w:sz w:val="22"/>
          <w:szCs w:val="22"/>
          <w:lang w:val="es-ES"/>
        </w:rPr>
        <w:t>de jurídica y</w:t>
      </w:r>
      <w:r w:rsidR="00EB5839" w:rsidRPr="00E55150">
        <w:rPr>
          <w:rFonts w:ascii="Arial" w:eastAsia="Calibri" w:hAnsi="Arial" w:cs="Arial"/>
          <w:color w:val="000000"/>
          <w:sz w:val="22"/>
          <w:szCs w:val="22"/>
          <w:lang w:val="es-ES"/>
        </w:rPr>
        <w:t xml:space="preserve"> contratación </w:t>
      </w:r>
      <w:r w:rsidRPr="00E55150">
        <w:rPr>
          <w:rFonts w:ascii="Arial" w:eastAsia="Calibri" w:hAnsi="Arial" w:cs="Arial"/>
          <w:color w:val="000000"/>
          <w:sz w:val="22"/>
          <w:szCs w:val="22"/>
          <w:lang w:val="es-ES"/>
        </w:rPr>
        <w:t xml:space="preserve">de la ESE Hospital San José del Guaviare, en sobres cerrados y la carta de presentación deberá estar dirigida a la Junta Directiva de la Empresa Social del Estado </w:t>
      </w:r>
      <w:r w:rsidR="00097C92" w:rsidRPr="00E55150">
        <w:rPr>
          <w:rFonts w:ascii="Arial" w:eastAsia="Calibri" w:hAnsi="Arial" w:cs="Arial"/>
          <w:color w:val="000000"/>
          <w:sz w:val="22"/>
          <w:szCs w:val="22"/>
          <w:lang w:val="es-ES"/>
        </w:rPr>
        <w:t>Hospital San José del Guaviare</w:t>
      </w:r>
      <w:r w:rsidRPr="00E55150">
        <w:rPr>
          <w:rFonts w:ascii="Arial" w:eastAsia="Calibri" w:hAnsi="Arial" w:cs="Arial"/>
          <w:color w:val="000000"/>
          <w:sz w:val="22"/>
          <w:szCs w:val="22"/>
          <w:lang w:val="es-ES"/>
        </w:rPr>
        <w:t>. Presentarse por escrito y medio Magnético, junto con los documentos que la acompañan, en original y copia del mismo tenor, debidamente foliadas, empastadas o argolladas, en sobres separados, cerrados y sellados, indicando si es original o primera copia, marcados exteriormente con el nombre del proponente, antes de la hora y fecha fijados para el cierre de la invitación. Tanto el original como la copia deberán estar foliadas en orden consecutivo y contener un índice de la información presentada. La propuesta deberá incluir los documentos solici</w:t>
      </w:r>
      <w:r w:rsidR="00097C92" w:rsidRPr="00E55150">
        <w:rPr>
          <w:rFonts w:ascii="Arial" w:eastAsia="Calibri" w:hAnsi="Arial" w:cs="Arial"/>
          <w:color w:val="000000"/>
          <w:sz w:val="22"/>
          <w:szCs w:val="22"/>
          <w:lang w:val="es-ES"/>
        </w:rPr>
        <w:t>tados</w:t>
      </w:r>
      <w:r w:rsidRPr="00E55150">
        <w:rPr>
          <w:rFonts w:ascii="Arial" w:eastAsia="Calibri" w:hAnsi="Arial" w:cs="Arial"/>
          <w:color w:val="000000"/>
          <w:sz w:val="22"/>
          <w:szCs w:val="22"/>
          <w:lang w:val="es-ES"/>
        </w:rPr>
        <w:t xml:space="preserve">. La propuesta no podrá tener enmendaduras que afecten de fondo su contenido, y que no permitan una comparación objetiva por parte de la Junta Directiva. En caso de disparidad entre el original y las copias de la propuesta, solo tendrá validez lo que conste en el original. Los sobres contentivos de la propuesta deberán indicar la siguiente información: </w:t>
      </w:r>
    </w:p>
    <w:p w14:paraId="3119C8A4"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4532F6D9" w14:textId="77777777" w:rsidR="003C56B4" w:rsidRPr="00E55150" w:rsidRDefault="003C56B4" w:rsidP="003C56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Calibri" w:hAnsi="Arial" w:cs="Arial"/>
          <w:color w:val="000000"/>
          <w:szCs w:val="22"/>
          <w:lang w:val="es-ES"/>
        </w:rPr>
      </w:pPr>
      <w:r w:rsidRPr="00E55150">
        <w:rPr>
          <w:rFonts w:ascii="Arial" w:eastAsia="Calibri" w:hAnsi="Arial" w:cs="Arial"/>
          <w:color w:val="000000"/>
          <w:sz w:val="22"/>
          <w:szCs w:val="22"/>
          <w:lang w:val="es-ES"/>
        </w:rPr>
        <w:t>SEÑORES</w:t>
      </w:r>
    </w:p>
    <w:p w14:paraId="36948D3C" w14:textId="77777777" w:rsidR="00097C92" w:rsidRPr="00E55150" w:rsidRDefault="003C56B4" w:rsidP="003C56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JUNTA DIRECTIVA EMPRESA SOCIAL DEL ES</w:t>
      </w:r>
      <w:r w:rsidR="00097C92" w:rsidRPr="00E55150">
        <w:rPr>
          <w:rFonts w:ascii="Arial" w:eastAsia="Calibri" w:hAnsi="Arial" w:cs="Arial"/>
          <w:color w:val="000000"/>
          <w:sz w:val="22"/>
          <w:szCs w:val="22"/>
          <w:lang w:val="es-ES"/>
        </w:rPr>
        <w:t>TADO HOSPITA</w:t>
      </w:r>
      <w:r w:rsidRPr="00E55150">
        <w:rPr>
          <w:rFonts w:ascii="Arial" w:eastAsia="Calibri" w:hAnsi="Arial" w:cs="Arial"/>
          <w:color w:val="000000"/>
          <w:sz w:val="22"/>
          <w:szCs w:val="22"/>
          <w:lang w:val="es-ES"/>
        </w:rPr>
        <w:t xml:space="preserve"> SAN JOSE DEL GUAVIARE NÚMERO </w:t>
      </w:r>
      <w:r w:rsidR="00097C92" w:rsidRPr="00E55150">
        <w:rPr>
          <w:rFonts w:ascii="Arial" w:eastAsia="Calibri" w:hAnsi="Arial" w:cs="Arial"/>
          <w:color w:val="000000"/>
          <w:sz w:val="22"/>
          <w:szCs w:val="22"/>
          <w:lang w:val="es-ES"/>
        </w:rPr>
        <w:t xml:space="preserve">DE LA INVITACION PÚBLICA No. 001-2023 </w:t>
      </w:r>
    </w:p>
    <w:p w14:paraId="335C997F" w14:textId="5FED8858" w:rsidR="003C56B4" w:rsidRPr="00E55150" w:rsidRDefault="003C56B4" w:rsidP="003C56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Calibri" w:hAnsi="Arial" w:cs="Arial"/>
          <w:color w:val="000000"/>
          <w:szCs w:val="22"/>
          <w:lang w:val="es-ES"/>
        </w:rPr>
      </w:pPr>
      <w:r w:rsidRPr="00E55150">
        <w:rPr>
          <w:rFonts w:ascii="Arial" w:eastAsia="Calibri" w:hAnsi="Arial" w:cs="Arial"/>
          <w:color w:val="000000"/>
          <w:sz w:val="22"/>
          <w:szCs w:val="22"/>
          <w:lang w:val="es-ES"/>
        </w:rPr>
        <w:t>OBJETO: Contratación de</w:t>
      </w:r>
      <w:r w:rsidR="00936EEE" w:rsidRPr="00E55150">
        <w:rPr>
          <w:rFonts w:ascii="Arial" w:eastAsia="Calibri" w:hAnsi="Arial" w:cs="Arial"/>
          <w:color w:val="000000"/>
          <w:sz w:val="22"/>
          <w:szCs w:val="22"/>
          <w:lang w:val="es-ES"/>
        </w:rPr>
        <w:t xml:space="preserve"> prestación de servicios </w:t>
      </w:r>
      <w:r w:rsidR="00097C92" w:rsidRPr="00E55150">
        <w:rPr>
          <w:rFonts w:ascii="Arial" w:eastAsia="Calibri" w:hAnsi="Arial" w:cs="Arial"/>
          <w:color w:val="000000"/>
          <w:sz w:val="22"/>
          <w:szCs w:val="22"/>
          <w:lang w:val="es-ES"/>
        </w:rPr>
        <w:t>profesionales</w:t>
      </w:r>
      <w:r w:rsidRPr="00E55150">
        <w:rPr>
          <w:rFonts w:ascii="Arial" w:eastAsia="Calibri" w:hAnsi="Arial" w:cs="Arial"/>
          <w:color w:val="000000"/>
          <w:sz w:val="22"/>
          <w:szCs w:val="22"/>
          <w:lang w:val="es-ES"/>
        </w:rPr>
        <w:t xml:space="preserve"> Revisoría Fiscal.</w:t>
      </w:r>
    </w:p>
    <w:p w14:paraId="02796BF7" w14:textId="77777777" w:rsidR="003C56B4" w:rsidRPr="00E55150" w:rsidRDefault="003C56B4" w:rsidP="003C56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Calibri" w:hAnsi="Arial" w:cs="Arial"/>
          <w:color w:val="000000"/>
          <w:szCs w:val="22"/>
          <w:lang w:val="es-ES"/>
        </w:rPr>
      </w:pPr>
      <w:r w:rsidRPr="00E55150">
        <w:rPr>
          <w:rFonts w:ascii="Arial" w:eastAsia="Calibri" w:hAnsi="Arial" w:cs="Arial"/>
          <w:color w:val="000000"/>
          <w:sz w:val="22"/>
          <w:szCs w:val="22"/>
          <w:lang w:val="es-ES"/>
        </w:rPr>
        <w:t>NOMBRE DEL PROPONENTE ORIGINAL O COPIA.</w:t>
      </w:r>
    </w:p>
    <w:p w14:paraId="072F9982"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4820BB3D" w14:textId="3EDEAA69"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La E</w:t>
      </w:r>
      <w:r w:rsidR="005950F7" w:rsidRPr="00E55150">
        <w:rPr>
          <w:rFonts w:ascii="Arial" w:eastAsia="Calibri" w:hAnsi="Arial" w:cs="Arial"/>
          <w:color w:val="000000"/>
          <w:sz w:val="22"/>
          <w:szCs w:val="22"/>
          <w:lang w:val="es-ES"/>
        </w:rPr>
        <w:t>.</w:t>
      </w:r>
      <w:r w:rsidRPr="00E55150">
        <w:rPr>
          <w:rFonts w:ascii="Arial" w:eastAsia="Calibri" w:hAnsi="Arial" w:cs="Arial"/>
          <w:color w:val="000000"/>
          <w:sz w:val="22"/>
          <w:szCs w:val="22"/>
          <w:lang w:val="es-ES"/>
        </w:rPr>
        <w:t>S</w:t>
      </w:r>
      <w:r w:rsidR="005950F7" w:rsidRPr="00E55150">
        <w:rPr>
          <w:rFonts w:ascii="Arial" w:eastAsia="Calibri" w:hAnsi="Arial" w:cs="Arial"/>
          <w:color w:val="000000"/>
          <w:sz w:val="22"/>
          <w:szCs w:val="22"/>
          <w:lang w:val="es-ES"/>
        </w:rPr>
        <w:t>.</w:t>
      </w:r>
      <w:r w:rsidRPr="00E55150">
        <w:rPr>
          <w:rFonts w:ascii="Arial" w:eastAsia="Calibri" w:hAnsi="Arial" w:cs="Arial"/>
          <w:color w:val="000000"/>
          <w:sz w:val="22"/>
          <w:szCs w:val="22"/>
          <w:lang w:val="es-ES"/>
        </w:rPr>
        <w:t>E</w:t>
      </w:r>
      <w:r w:rsidR="005950F7" w:rsidRPr="00E55150">
        <w:rPr>
          <w:rFonts w:ascii="Arial" w:eastAsia="Calibri" w:hAnsi="Arial" w:cs="Arial"/>
          <w:color w:val="000000"/>
          <w:sz w:val="22"/>
          <w:szCs w:val="22"/>
          <w:lang w:val="es-ES"/>
        </w:rPr>
        <w:t xml:space="preserve"> Hospital San José del Guaviare</w:t>
      </w:r>
      <w:r w:rsidRPr="00E55150">
        <w:rPr>
          <w:rFonts w:ascii="Arial" w:eastAsia="Calibri" w:hAnsi="Arial" w:cs="Arial"/>
          <w:color w:val="000000"/>
          <w:sz w:val="22"/>
          <w:szCs w:val="22"/>
          <w:lang w:val="es-ES"/>
        </w:rPr>
        <w:t xml:space="preserve"> no será responsable por los costos o expensas en que pudieran incurrir los proponentes para la presentación de sus propuestas, los cuales, serán a cargo exclusivo de los proponentes. Por el solo hecho de presentar la propuesta, el proponente acepta las condiciones y especificaciones de los términos de referencia, al igual que cualquier modificación que se realice durante el proceso.</w:t>
      </w:r>
    </w:p>
    <w:p w14:paraId="2ABBE7AC"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05B377D9" w14:textId="77001CC1" w:rsidR="003C56B4" w:rsidRPr="00E55150" w:rsidRDefault="003C56B4" w:rsidP="003C56B4">
      <w:pPr>
        <w:autoSpaceDE w:val="0"/>
        <w:autoSpaceDN w:val="0"/>
        <w:adjustRightInd w:val="0"/>
        <w:jc w:val="both"/>
        <w:rPr>
          <w:rFonts w:ascii="Arial" w:hAnsi="Arial" w:cs="Arial"/>
          <w:szCs w:val="22"/>
        </w:rPr>
      </w:pPr>
      <w:r w:rsidRPr="00E55150">
        <w:rPr>
          <w:rFonts w:ascii="Arial" w:hAnsi="Arial" w:cs="Arial"/>
          <w:sz w:val="22"/>
          <w:szCs w:val="22"/>
        </w:rPr>
        <w:t>No se aceptan propuestas enviadas vía fax o por correo</w:t>
      </w:r>
      <w:r w:rsidR="00097C92" w:rsidRPr="00E55150">
        <w:rPr>
          <w:rFonts w:ascii="Arial" w:hAnsi="Arial" w:cs="Arial"/>
          <w:sz w:val="22"/>
          <w:szCs w:val="22"/>
        </w:rPr>
        <w:t xml:space="preserve"> electrónico</w:t>
      </w:r>
      <w:r w:rsidRPr="00E55150">
        <w:rPr>
          <w:rFonts w:ascii="Arial" w:hAnsi="Arial" w:cs="Arial"/>
          <w:sz w:val="22"/>
          <w:szCs w:val="22"/>
        </w:rPr>
        <w:t>, ni presentadas fuera de la hora señalada para el cierre de la convocatoria. Los proponentes deben elaborar la propuesta de acuerdo con los requerimientos técnicos, legales, comerciales, y formales consignados en este documento.</w:t>
      </w:r>
    </w:p>
    <w:p w14:paraId="51096273" w14:textId="77777777" w:rsidR="003C56B4" w:rsidRPr="00E55150" w:rsidRDefault="003C56B4" w:rsidP="003C56B4">
      <w:pPr>
        <w:pStyle w:val="Default"/>
        <w:jc w:val="both"/>
        <w:rPr>
          <w:rFonts w:ascii="Arial" w:hAnsi="Arial" w:cs="Arial"/>
          <w:sz w:val="22"/>
          <w:szCs w:val="22"/>
        </w:rPr>
      </w:pPr>
    </w:p>
    <w:p w14:paraId="7012AC77" w14:textId="77777777"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 xml:space="preserve">De dicha diligencia se levantará un Acta en la que se indicarán los nombres de los proponentes, el número de folios de la propuesta, los retiros de propuestas recibidas si las hubiese y las observaciones que se presentaren. </w:t>
      </w:r>
    </w:p>
    <w:p w14:paraId="176F5781" w14:textId="77777777" w:rsidR="003C56B4" w:rsidRPr="00E55150" w:rsidRDefault="003C56B4" w:rsidP="003C56B4">
      <w:pPr>
        <w:pStyle w:val="Default"/>
        <w:jc w:val="both"/>
        <w:rPr>
          <w:rFonts w:ascii="Arial" w:hAnsi="Arial" w:cs="Arial"/>
          <w:sz w:val="22"/>
          <w:szCs w:val="22"/>
        </w:rPr>
      </w:pPr>
    </w:p>
    <w:p w14:paraId="257CB686" w14:textId="009F9AB4"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lastRenderedPageBreak/>
        <w:t>El cierre de la presente convocatoria y entrega de propuestas, se realizará de conformidad con los plazos estipulados en el c</w:t>
      </w:r>
      <w:r w:rsidR="00957C24" w:rsidRPr="00E55150">
        <w:rPr>
          <w:rFonts w:ascii="Arial" w:hAnsi="Arial" w:cs="Arial"/>
          <w:sz w:val="22"/>
          <w:szCs w:val="22"/>
        </w:rPr>
        <w:t>ronograma</w:t>
      </w:r>
      <w:r w:rsidRPr="00E55150">
        <w:rPr>
          <w:rFonts w:ascii="Arial" w:hAnsi="Arial" w:cs="Arial"/>
          <w:sz w:val="22"/>
          <w:szCs w:val="22"/>
        </w:rPr>
        <w:t xml:space="preserve"> a la presente invitac</w:t>
      </w:r>
      <w:r w:rsidR="00957C24" w:rsidRPr="00E55150">
        <w:rPr>
          <w:rFonts w:ascii="Arial" w:hAnsi="Arial" w:cs="Arial"/>
          <w:sz w:val="22"/>
          <w:szCs w:val="22"/>
        </w:rPr>
        <w:t>ión en la Oficina de jurídica y contratación de</w:t>
      </w:r>
      <w:r w:rsidRPr="00E55150">
        <w:rPr>
          <w:rFonts w:ascii="Arial" w:hAnsi="Arial" w:cs="Arial"/>
          <w:sz w:val="22"/>
          <w:szCs w:val="22"/>
        </w:rPr>
        <w:t xml:space="preserve"> la ESE Hospital San </w:t>
      </w:r>
      <w:r w:rsidR="00957C24" w:rsidRPr="00E55150">
        <w:rPr>
          <w:rFonts w:ascii="Arial" w:hAnsi="Arial" w:cs="Arial"/>
          <w:sz w:val="22"/>
          <w:szCs w:val="22"/>
        </w:rPr>
        <w:t>José</w:t>
      </w:r>
      <w:r w:rsidRPr="00E55150">
        <w:rPr>
          <w:rFonts w:ascii="Arial" w:hAnsi="Arial" w:cs="Arial"/>
          <w:sz w:val="22"/>
          <w:szCs w:val="22"/>
        </w:rPr>
        <w:t xml:space="preserve"> del Guaviare. </w:t>
      </w:r>
    </w:p>
    <w:p w14:paraId="3C72F12C" w14:textId="77777777" w:rsidR="003C56B4" w:rsidRPr="00E55150" w:rsidRDefault="003C56B4" w:rsidP="003C56B4">
      <w:pPr>
        <w:pStyle w:val="Default"/>
        <w:jc w:val="both"/>
        <w:rPr>
          <w:rFonts w:ascii="Arial" w:hAnsi="Arial" w:cs="Arial"/>
          <w:sz w:val="22"/>
          <w:szCs w:val="22"/>
        </w:rPr>
      </w:pPr>
    </w:p>
    <w:p w14:paraId="209AEB32" w14:textId="7C62CF85" w:rsidR="003C56B4" w:rsidRPr="00E55150" w:rsidRDefault="003C56B4" w:rsidP="003C56B4">
      <w:pPr>
        <w:pStyle w:val="Default"/>
        <w:jc w:val="both"/>
        <w:rPr>
          <w:rFonts w:ascii="Arial" w:hAnsi="Arial" w:cs="Arial"/>
          <w:sz w:val="22"/>
          <w:szCs w:val="22"/>
        </w:rPr>
      </w:pPr>
      <w:r w:rsidRPr="00E55150">
        <w:rPr>
          <w:rFonts w:ascii="Arial" w:hAnsi="Arial" w:cs="Arial"/>
          <w:sz w:val="22"/>
          <w:szCs w:val="22"/>
        </w:rPr>
        <w:t>La propuesta deberá ser prese</w:t>
      </w:r>
      <w:r w:rsidR="00957C24" w:rsidRPr="00E55150">
        <w:rPr>
          <w:rFonts w:ascii="Arial" w:hAnsi="Arial" w:cs="Arial"/>
          <w:sz w:val="22"/>
          <w:szCs w:val="22"/>
        </w:rPr>
        <w:t xml:space="preserve">ntada en la oficina de </w:t>
      </w:r>
      <w:r w:rsidR="00957C24" w:rsidRPr="00E55150">
        <w:rPr>
          <w:rFonts w:ascii="Arial" w:hAnsi="Arial" w:cs="Arial"/>
          <w:sz w:val="22"/>
          <w:szCs w:val="22"/>
        </w:rPr>
        <w:t xml:space="preserve">jurídica y contratación </w:t>
      </w:r>
      <w:r w:rsidRPr="00E55150">
        <w:rPr>
          <w:rFonts w:ascii="Arial" w:hAnsi="Arial" w:cs="Arial"/>
          <w:sz w:val="22"/>
          <w:szCs w:val="22"/>
        </w:rPr>
        <w:t>de La ESE ubicada en l</w:t>
      </w:r>
      <w:r w:rsidR="00957C24" w:rsidRPr="00E55150">
        <w:rPr>
          <w:rFonts w:ascii="Arial" w:hAnsi="Arial" w:cs="Arial"/>
          <w:sz w:val="22"/>
          <w:szCs w:val="22"/>
        </w:rPr>
        <w:t>a Calle 12 Cra.20 B/ segundo piso</w:t>
      </w:r>
      <w:r w:rsidRPr="00E55150">
        <w:rPr>
          <w:rFonts w:ascii="Arial" w:hAnsi="Arial" w:cs="Arial"/>
          <w:sz w:val="22"/>
          <w:szCs w:val="22"/>
        </w:rPr>
        <w:t xml:space="preserve"> Hospital San José del Guaviare, Barrio La Esperanza del Municipio de San José del Guaviare, dentro de las fechas establecidas. En caso de presentarse fuera del sitio, fechas y horarios establecidos, la propuesta se entiende por no recibida y tampoco se certificará tal hecho.</w:t>
      </w:r>
    </w:p>
    <w:p w14:paraId="723D9834" w14:textId="77777777" w:rsidR="003C56B4" w:rsidRPr="00E55150" w:rsidRDefault="003C56B4" w:rsidP="003C56B4">
      <w:pPr>
        <w:pStyle w:val="Default"/>
        <w:jc w:val="both"/>
        <w:rPr>
          <w:rFonts w:ascii="Arial" w:hAnsi="Arial" w:cs="Arial"/>
          <w:sz w:val="22"/>
          <w:szCs w:val="22"/>
        </w:rPr>
      </w:pPr>
    </w:p>
    <w:p w14:paraId="40050830" w14:textId="77777777" w:rsidR="003C56B4" w:rsidRPr="00E55150" w:rsidRDefault="003C56B4" w:rsidP="00B05453">
      <w:pPr>
        <w:pStyle w:val="Default"/>
        <w:numPr>
          <w:ilvl w:val="2"/>
          <w:numId w:val="31"/>
        </w:numPr>
        <w:jc w:val="both"/>
        <w:rPr>
          <w:rFonts w:ascii="Arial" w:hAnsi="Arial" w:cs="Arial"/>
          <w:b/>
          <w:bCs/>
          <w:sz w:val="22"/>
          <w:szCs w:val="22"/>
        </w:rPr>
      </w:pPr>
      <w:r w:rsidRPr="00E55150">
        <w:rPr>
          <w:rFonts w:ascii="Arial" w:hAnsi="Arial" w:cs="Arial"/>
          <w:b/>
          <w:bCs/>
          <w:sz w:val="22"/>
          <w:szCs w:val="22"/>
        </w:rPr>
        <w:t>SUSCRIPCIÓN DE LA PROPUESTA</w:t>
      </w:r>
    </w:p>
    <w:p w14:paraId="1C17F8AD" w14:textId="77777777" w:rsidR="003C56B4" w:rsidRPr="00E55150" w:rsidRDefault="003C56B4" w:rsidP="003C56B4">
      <w:pPr>
        <w:pStyle w:val="Default"/>
        <w:jc w:val="both"/>
        <w:rPr>
          <w:rFonts w:ascii="Arial" w:hAnsi="Arial" w:cs="Arial"/>
          <w:b/>
          <w:bCs/>
          <w:sz w:val="22"/>
          <w:szCs w:val="22"/>
        </w:rPr>
      </w:pPr>
    </w:p>
    <w:p w14:paraId="5EABB327" w14:textId="77777777" w:rsidR="003C56B4" w:rsidRPr="00E55150" w:rsidRDefault="003C56B4" w:rsidP="003C56B4">
      <w:pPr>
        <w:pStyle w:val="Default"/>
        <w:jc w:val="both"/>
        <w:rPr>
          <w:rFonts w:ascii="Arial" w:hAnsi="Arial" w:cs="Arial"/>
          <w:b/>
          <w:sz w:val="22"/>
          <w:szCs w:val="22"/>
        </w:rPr>
      </w:pPr>
      <w:r w:rsidRPr="00E55150">
        <w:rPr>
          <w:rFonts w:ascii="Arial" w:hAnsi="Arial" w:cs="Arial"/>
          <w:sz w:val="22"/>
          <w:szCs w:val="22"/>
        </w:rPr>
        <w:t>La propuesta deberá ser firmada por el proponente y declarará bajo la gravedad del juramento que no se encuentra incurso en ninguna causal de incompatibilidad, inhabilidad o conflicto de interés para presentar la oferta y ejercer las funciones de revisoría fiscal.</w:t>
      </w:r>
    </w:p>
    <w:p w14:paraId="7C04C2BF" w14:textId="77777777" w:rsidR="003C56B4" w:rsidRPr="00E55150" w:rsidRDefault="003C56B4" w:rsidP="003C56B4">
      <w:pPr>
        <w:autoSpaceDE w:val="0"/>
        <w:autoSpaceDN w:val="0"/>
        <w:adjustRightInd w:val="0"/>
        <w:jc w:val="both"/>
        <w:rPr>
          <w:rFonts w:ascii="Arial" w:eastAsia="Calibri" w:hAnsi="Arial" w:cs="Arial"/>
          <w:b/>
          <w:color w:val="000000"/>
          <w:szCs w:val="22"/>
          <w:lang w:val="es-ES"/>
        </w:rPr>
      </w:pPr>
    </w:p>
    <w:p w14:paraId="5DB00296" w14:textId="77777777" w:rsidR="003C56B4" w:rsidRPr="00E55150" w:rsidRDefault="003C56B4" w:rsidP="00B05453">
      <w:pPr>
        <w:pStyle w:val="Prrafodelista"/>
        <w:numPr>
          <w:ilvl w:val="1"/>
          <w:numId w:val="31"/>
        </w:numPr>
        <w:autoSpaceDE w:val="0"/>
        <w:autoSpaceDN w:val="0"/>
        <w:adjustRightInd w:val="0"/>
        <w:jc w:val="both"/>
        <w:rPr>
          <w:rFonts w:ascii="Arial" w:eastAsia="Calibri" w:hAnsi="Arial" w:cs="Arial"/>
          <w:b/>
          <w:color w:val="000000"/>
          <w:szCs w:val="22"/>
          <w:lang w:val="es-ES"/>
        </w:rPr>
      </w:pPr>
      <w:r w:rsidRPr="00E55150">
        <w:rPr>
          <w:rFonts w:ascii="Arial" w:eastAsia="Calibri" w:hAnsi="Arial" w:cs="Arial"/>
          <w:b/>
          <w:color w:val="000000"/>
          <w:sz w:val="22"/>
          <w:szCs w:val="22"/>
          <w:lang w:val="es-ES"/>
        </w:rPr>
        <w:t>GARANTIAS</w:t>
      </w:r>
    </w:p>
    <w:p w14:paraId="44600F3B"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34352300"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En caso de resultar favorecida la propuesta y asignado el Contrato, una vez suscrito, El CONTRATISTA se obliga a garantizar el cumplimiento de las obligaciones contraídas a favor de la ESE, mediante el otorgamiento de una póliza ante una compañía aseguradora legalmente facultada y frente a los siguientes riesgos: </w:t>
      </w:r>
    </w:p>
    <w:p w14:paraId="758C854C"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2AE2ADB2" w14:textId="211D0B80"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b/>
          <w:bCs/>
          <w:color w:val="000000"/>
          <w:sz w:val="22"/>
          <w:szCs w:val="22"/>
          <w:lang w:val="es-ES"/>
        </w:rPr>
        <w:t xml:space="preserve">CUMPLIMIENTO: </w:t>
      </w:r>
      <w:r w:rsidRPr="00E55150">
        <w:rPr>
          <w:rFonts w:ascii="Arial" w:eastAsia="Calibri" w:hAnsi="Arial" w:cs="Arial"/>
          <w:color w:val="000000"/>
          <w:sz w:val="22"/>
          <w:szCs w:val="22"/>
          <w:lang w:val="es-ES"/>
        </w:rPr>
        <w:t xml:space="preserve">Por el </w:t>
      </w:r>
      <w:r w:rsidR="00A456DA" w:rsidRPr="00E55150">
        <w:rPr>
          <w:rFonts w:ascii="Arial" w:eastAsia="Calibri" w:hAnsi="Arial" w:cs="Arial"/>
          <w:color w:val="000000"/>
          <w:sz w:val="22"/>
          <w:szCs w:val="22"/>
          <w:lang w:val="es-ES"/>
        </w:rPr>
        <w:t>15</w:t>
      </w:r>
      <w:r w:rsidRPr="00E55150">
        <w:rPr>
          <w:rFonts w:ascii="Arial" w:eastAsia="Calibri" w:hAnsi="Arial" w:cs="Arial"/>
          <w:color w:val="000000"/>
          <w:sz w:val="22"/>
          <w:szCs w:val="22"/>
          <w:lang w:val="es-ES"/>
        </w:rPr>
        <w:t xml:space="preserve">% por ciento del valor total del contrato; por un término igual a la vigencia del contrato y cuatro (04) meses más. </w:t>
      </w:r>
    </w:p>
    <w:p w14:paraId="552E4D85" w14:textId="511FB3A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b/>
          <w:bCs/>
          <w:color w:val="000000"/>
          <w:sz w:val="22"/>
          <w:szCs w:val="22"/>
          <w:lang w:val="es-ES"/>
        </w:rPr>
        <w:t>CALIDAD DEL SERVICIO PRESTADO:</w:t>
      </w:r>
      <w:r w:rsidRPr="00E55150">
        <w:rPr>
          <w:rFonts w:ascii="Arial" w:eastAsia="Calibri" w:hAnsi="Arial" w:cs="Arial"/>
          <w:color w:val="000000"/>
          <w:sz w:val="22"/>
          <w:szCs w:val="22"/>
          <w:lang w:val="es-ES"/>
        </w:rPr>
        <w:t xml:space="preserve"> por el </w:t>
      </w:r>
      <w:r w:rsidR="00A456DA" w:rsidRPr="00E55150">
        <w:rPr>
          <w:rFonts w:ascii="Arial" w:eastAsia="Calibri" w:hAnsi="Arial" w:cs="Arial"/>
          <w:color w:val="000000"/>
          <w:sz w:val="22"/>
          <w:szCs w:val="22"/>
          <w:lang w:val="es-ES"/>
        </w:rPr>
        <w:t>15</w:t>
      </w:r>
      <w:r w:rsidRPr="00E55150">
        <w:rPr>
          <w:rFonts w:ascii="Arial" w:eastAsia="Calibri" w:hAnsi="Arial" w:cs="Arial"/>
          <w:color w:val="000000"/>
          <w:sz w:val="22"/>
          <w:szCs w:val="22"/>
          <w:lang w:val="es-ES"/>
        </w:rPr>
        <w:t>% del valor del contrato, por un término igual a la vigencia del contrato y seis (6) meses más.</w:t>
      </w:r>
    </w:p>
    <w:p w14:paraId="6C60C892" w14:textId="397FCF0D"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hAnsi="Arial" w:cs="Arial"/>
          <w:b/>
          <w:bCs/>
          <w:sz w:val="22"/>
          <w:szCs w:val="22"/>
        </w:rPr>
        <w:t xml:space="preserve">DE SALARIOS Y PRESTACIONES </w:t>
      </w:r>
      <w:r w:rsidR="00326D9E" w:rsidRPr="00E55150">
        <w:rPr>
          <w:rFonts w:ascii="Arial" w:hAnsi="Arial" w:cs="Arial"/>
          <w:b/>
          <w:bCs/>
          <w:sz w:val="22"/>
          <w:szCs w:val="22"/>
        </w:rPr>
        <w:t xml:space="preserve">SOCIALES </w:t>
      </w:r>
      <w:r w:rsidR="00326D9E" w:rsidRPr="00E55150">
        <w:rPr>
          <w:rFonts w:ascii="Arial" w:hAnsi="Arial" w:cs="Arial"/>
          <w:bCs/>
          <w:sz w:val="22"/>
          <w:szCs w:val="22"/>
        </w:rPr>
        <w:t>equivalente</w:t>
      </w:r>
      <w:r w:rsidRPr="00E55150">
        <w:rPr>
          <w:rFonts w:ascii="Arial" w:hAnsi="Arial" w:cs="Arial"/>
          <w:sz w:val="22"/>
          <w:szCs w:val="22"/>
        </w:rPr>
        <w:t xml:space="preserve"> al 1</w:t>
      </w:r>
      <w:r w:rsidR="008B225B" w:rsidRPr="00E55150">
        <w:rPr>
          <w:rFonts w:ascii="Arial" w:hAnsi="Arial" w:cs="Arial"/>
          <w:sz w:val="22"/>
          <w:szCs w:val="22"/>
        </w:rPr>
        <w:t>5</w:t>
      </w:r>
      <w:r w:rsidRPr="00E55150">
        <w:rPr>
          <w:rFonts w:ascii="Arial" w:hAnsi="Arial" w:cs="Arial"/>
          <w:sz w:val="22"/>
          <w:szCs w:val="22"/>
        </w:rPr>
        <w:t xml:space="preserve">% del valor del contrato, </w:t>
      </w:r>
      <w:r w:rsidRPr="00E55150">
        <w:rPr>
          <w:rFonts w:ascii="Arial" w:eastAsia="Calibri" w:hAnsi="Arial" w:cs="Arial"/>
          <w:color w:val="000000"/>
          <w:sz w:val="22"/>
          <w:szCs w:val="22"/>
          <w:lang w:val="es-ES"/>
        </w:rPr>
        <w:t xml:space="preserve">por un término igual a la vigencia del contrato y tres (3) años más se </w:t>
      </w:r>
      <w:r w:rsidR="00326D9E" w:rsidRPr="00E55150">
        <w:rPr>
          <w:rFonts w:ascii="Arial" w:eastAsia="Calibri" w:hAnsi="Arial" w:cs="Arial"/>
          <w:color w:val="000000"/>
          <w:sz w:val="22"/>
          <w:szCs w:val="22"/>
          <w:lang w:val="es-ES"/>
        </w:rPr>
        <w:t>agregó</w:t>
      </w:r>
      <w:r w:rsidRPr="00E55150">
        <w:rPr>
          <w:rFonts w:ascii="Arial" w:eastAsia="Calibri" w:hAnsi="Arial" w:cs="Arial"/>
          <w:color w:val="000000"/>
          <w:sz w:val="22"/>
          <w:szCs w:val="22"/>
          <w:lang w:val="es-ES"/>
        </w:rPr>
        <w:t xml:space="preserve"> por ser la cobertura </w:t>
      </w:r>
      <w:r w:rsidR="00326D9E" w:rsidRPr="00E55150">
        <w:rPr>
          <w:rFonts w:ascii="Arial" w:eastAsia="Calibri" w:hAnsi="Arial" w:cs="Arial"/>
          <w:color w:val="000000"/>
          <w:sz w:val="22"/>
          <w:szCs w:val="22"/>
          <w:lang w:val="es-ES"/>
        </w:rPr>
        <w:t>mínima</w:t>
      </w:r>
      <w:r w:rsidRPr="00E55150">
        <w:rPr>
          <w:rFonts w:ascii="Arial" w:eastAsia="Calibri" w:hAnsi="Arial" w:cs="Arial"/>
          <w:color w:val="000000"/>
          <w:sz w:val="22"/>
          <w:szCs w:val="22"/>
          <w:lang w:val="es-ES"/>
        </w:rPr>
        <w:t xml:space="preserve"> </w:t>
      </w:r>
    </w:p>
    <w:p w14:paraId="3B8485EF" w14:textId="77777777" w:rsidR="000D3A69"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hAnsi="Arial" w:cs="Arial"/>
          <w:b/>
          <w:bCs/>
          <w:sz w:val="22"/>
          <w:szCs w:val="22"/>
        </w:rPr>
        <w:t xml:space="preserve">GARANTIA SERIEDAD DE LA OFERTA: </w:t>
      </w:r>
      <w:r w:rsidRPr="00E55150">
        <w:rPr>
          <w:rFonts w:ascii="Arial" w:eastAsia="Calibri" w:hAnsi="Arial" w:cs="Arial"/>
          <w:color w:val="000000"/>
          <w:sz w:val="22"/>
          <w:szCs w:val="22"/>
          <w:lang w:val="es-ES"/>
        </w:rPr>
        <w:t xml:space="preserve">Por el 10% por ciento del valor total del contrato; por el término que desde la presentación de la oferta hasta aprobación de la garita única de cumplimiento del contrato.   </w:t>
      </w:r>
    </w:p>
    <w:p w14:paraId="6C89E9A9" w14:textId="77777777" w:rsidR="002B2D16" w:rsidRPr="00E55150" w:rsidRDefault="002B2D16" w:rsidP="000D3A69">
      <w:pPr>
        <w:autoSpaceDE w:val="0"/>
        <w:autoSpaceDN w:val="0"/>
        <w:adjustRightInd w:val="0"/>
        <w:ind w:left="720"/>
        <w:jc w:val="both"/>
        <w:rPr>
          <w:rFonts w:ascii="Arial" w:hAnsi="Arial" w:cs="Arial"/>
          <w:b/>
          <w:bCs/>
          <w:sz w:val="22"/>
          <w:szCs w:val="22"/>
        </w:rPr>
      </w:pPr>
    </w:p>
    <w:p w14:paraId="13693C86" w14:textId="4743A0F8" w:rsidR="005B55BA" w:rsidRPr="00E55150" w:rsidRDefault="003C56B4" w:rsidP="005B55BA">
      <w:pPr>
        <w:pStyle w:val="Prrafodelista"/>
        <w:numPr>
          <w:ilvl w:val="1"/>
          <w:numId w:val="26"/>
        </w:numPr>
        <w:autoSpaceDE w:val="0"/>
        <w:autoSpaceDN w:val="0"/>
        <w:adjustRightInd w:val="0"/>
        <w:jc w:val="both"/>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CAUSALES DE RECHAZO DE LA PROPUESTA</w:t>
      </w:r>
    </w:p>
    <w:p w14:paraId="4573AE47" w14:textId="77777777" w:rsidR="005B55BA" w:rsidRPr="00E55150" w:rsidRDefault="005B55BA" w:rsidP="005B55BA">
      <w:pPr>
        <w:autoSpaceDE w:val="0"/>
        <w:autoSpaceDN w:val="0"/>
        <w:adjustRightInd w:val="0"/>
        <w:jc w:val="both"/>
        <w:rPr>
          <w:rFonts w:ascii="Arial" w:eastAsia="Calibri" w:hAnsi="Arial" w:cs="Arial"/>
          <w:b/>
          <w:bCs/>
          <w:color w:val="000000"/>
          <w:sz w:val="22"/>
          <w:szCs w:val="22"/>
          <w:lang w:val="es-ES"/>
        </w:rPr>
      </w:pPr>
    </w:p>
    <w:p w14:paraId="6679B087" w14:textId="38F1BAF2" w:rsidR="003C56B4" w:rsidRPr="00E55150" w:rsidRDefault="003C56B4" w:rsidP="005B55BA">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b/>
          <w:bCs/>
          <w:color w:val="000000"/>
          <w:sz w:val="22"/>
          <w:szCs w:val="22"/>
          <w:lang w:val="es-ES"/>
        </w:rPr>
        <w:t xml:space="preserve"> </w:t>
      </w:r>
      <w:r w:rsidRPr="00E55150">
        <w:rPr>
          <w:rFonts w:ascii="Arial" w:eastAsia="Calibri" w:hAnsi="Arial" w:cs="Arial"/>
          <w:color w:val="000000"/>
          <w:sz w:val="22"/>
          <w:szCs w:val="22"/>
          <w:lang w:val="es-ES"/>
        </w:rPr>
        <w:t xml:space="preserve">Son </w:t>
      </w:r>
      <w:r w:rsidR="00682D11" w:rsidRPr="00E55150">
        <w:rPr>
          <w:rFonts w:ascii="Arial" w:eastAsia="Calibri" w:hAnsi="Arial" w:cs="Arial"/>
          <w:color w:val="000000"/>
          <w:sz w:val="22"/>
          <w:szCs w:val="22"/>
          <w:lang w:val="es-ES"/>
        </w:rPr>
        <w:t xml:space="preserve">causales de rechazo de la </w:t>
      </w:r>
      <w:r w:rsidRPr="00E55150">
        <w:rPr>
          <w:rFonts w:ascii="Arial" w:eastAsia="Calibri" w:hAnsi="Arial" w:cs="Arial"/>
          <w:color w:val="000000"/>
          <w:sz w:val="22"/>
          <w:szCs w:val="22"/>
          <w:lang w:val="es-ES"/>
        </w:rPr>
        <w:t>propuesta las siguientes:</w:t>
      </w:r>
    </w:p>
    <w:p w14:paraId="65762553"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0082CBC8" w14:textId="14783A40"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lastRenderedPageBreak/>
        <w:t>No suscribir la carta de presentación de la propues</w:t>
      </w:r>
      <w:r w:rsidR="00682D11" w:rsidRPr="00E55150">
        <w:rPr>
          <w:rFonts w:ascii="Arial" w:eastAsia="Calibri" w:hAnsi="Arial" w:cs="Arial"/>
          <w:color w:val="000000"/>
          <w:sz w:val="22"/>
          <w:szCs w:val="22"/>
          <w:lang w:val="es-ES"/>
        </w:rPr>
        <w:t>ta, o que ésta sea suscrita</w:t>
      </w:r>
      <w:r w:rsidRPr="00E55150">
        <w:rPr>
          <w:rFonts w:ascii="Arial" w:eastAsia="Calibri" w:hAnsi="Arial" w:cs="Arial"/>
          <w:color w:val="000000"/>
          <w:sz w:val="22"/>
          <w:szCs w:val="22"/>
          <w:lang w:val="es-ES"/>
        </w:rPr>
        <w:t xml:space="preserve"> por quien no tenga la capacidad jurídica para ello, o sin la autorización del órgano competente para tal efecto. </w:t>
      </w:r>
    </w:p>
    <w:p w14:paraId="34D056FA"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37A58BD0" w14:textId="7777777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Que el proponente se encuentre bajo causales de inhabilidad o incompatibilidad para contratar fijadas en la Constitución y la Ley. </w:t>
      </w:r>
    </w:p>
    <w:p w14:paraId="64F18B7B"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2180D8D5" w14:textId="7777777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Que la propuesta económica supere el valor del presupuesto oficial, o no sea presentada en pesos colombianos. </w:t>
      </w:r>
    </w:p>
    <w:p w14:paraId="670B337A"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33C2AFD4" w14:textId="7777777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La propuesta sea presentada con posterioridad a la hora y fecha fijada para el cierre del proceso. </w:t>
      </w:r>
    </w:p>
    <w:p w14:paraId="4EE0300E"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09A07357" w14:textId="7777777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Que al momento de efectuar la evaluación se adviertan presuntas falsedades en la documentación presentada por los oferentes, previa evaluación de la Entidad. </w:t>
      </w:r>
    </w:p>
    <w:p w14:paraId="6B757372"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13DAC804" w14:textId="7777777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Cuando la propuesta o sus aclaraciones posteriores contengan información inexacta que induzcan a error a la Entidad para obtener un mayor puntaje. </w:t>
      </w:r>
    </w:p>
    <w:p w14:paraId="4B37EEA2"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3BCAAAFF" w14:textId="77777777" w:rsidR="003C56B4" w:rsidRPr="00E55150" w:rsidRDefault="003C56B4" w:rsidP="00B05453">
      <w:pPr>
        <w:numPr>
          <w:ilvl w:val="0"/>
          <w:numId w:val="31"/>
        </w:num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La omisión de uno o más documentos solicitados en los presentes términos de referencia. </w:t>
      </w:r>
    </w:p>
    <w:p w14:paraId="78BEA337"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5BEBC108" w14:textId="77777777" w:rsidR="001A3129" w:rsidRPr="00E55150" w:rsidRDefault="003C56B4" w:rsidP="003C56B4">
      <w:pPr>
        <w:autoSpaceDE w:val="0"/>
        <w:autoSpaceDN w:val="0"/>
        <w:adjustRightInd w:val="0"/>
        <w:jc w:val="both"/>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 xml:space="preserve">2.11 CAUSALES PARA LA DECLARATORIA DE DESIERTO DEL PROCESO </w:t>
      </w:r>
    </w:p>
    <w:p w14:paraId="44885C02" w14:textId="33E7BA88"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Se declarará desierto la presente invitación cuando: </w:t>
      </w:r>
    </w:p>
    <w:p w14:paraId="3E3E8946"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00252663" w14:textId="77777777" w:rsidR="003C56B4" w:rsidRPr="00E55150" w:rsidRDefault="003C56B4" w:rsidP="003C56B4">
      <w:pPr>
        <w:autoSpaceDE w:val="0"/>
        <w:autoSpaceDN w:val="0"/>
        <w:adjustRightInd w:val="0"/>
        <w:spacing w:after="277"/>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No se presenten propuestas por parte de los proponentes. </w:t>
      </w:r>
    </w:p>
    <w:p w14:paraId="2C3E6348"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shd w:val="clear" w:color="auto" w:fill="FFFFFF" w:themeFill="background1"/>
          <w:lang w:val="es-ES"/>
        </w:rPr>
        <w:t>Cuando se presente un solo proponente, ante lo cual se dará inicio a un nuevo proceso</w:t>
      </w:r>
      <w:r w:rsidRPr="00E55150">
        <w:rPr>
          <w:rFonts w:ascii="Arial" w:eastAsia="Calibri" w:hAnsi="Arial" w:cs="Arial"/>
          <w:color w:val="000000"/>
          <w:sz w:val="22"/>
          <w:szCs w:val="22"/>
          <w:lang w:val="es-ES"/>
        </w:rPr>
        <w:t>.</w:t>
      </w:r>
    </w:p>
    <w:p w14:paraId="7073874A"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1B1A0AB6"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Las propuestas presentadas por los participantes no cumplan con los requisitos exigidos para el equipo de trabajo. </w:t>
      </w:r>
    </w:p>
    <w:p w14:paraId="5119A017"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5F1F6021" w14:textId="77777777" w:rsidR="003C56B4" w:rsidRPr="00E55150" w:rsidRDefault="003C56B4" w:rsidP="003C56B4">
      <w:pPr>
        <w:autoSpaceDE w:val="0"/>
        <w:autoSpaceDN w:val="0"/>
        <w:adjustRightInd w:val="0"/>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Cuando revisadas las propuestas económicas se encuentre que ninguna es consistente, de conformidad con lo establecido en el presente pliego de condiciones. </w:t>
      </w:r>
    </w:p>
    <w:p w14:paraId="51B7C0A8" w14:textId="77777777" w:rsidR="003C56B4" w:rsidRPr="00E55150" w:rsidRDefault="003C56B4" w:rsidP="003C56B4">
      <w:pPr>
        <w:autoSpaceDE w:val="0"/>
        <w:autoSpaceDN w:val="0"/>
        <w:adjustRightInd w:val="0"/>
        <w:rPr>
          <w:rFonts w:ascii="Arial" w:eastAsia="Calibri" w:hAnsi="Arial" w:cs="Arial"/>
          <w:color w:val="000000"/>
          <w:szCs w:val="22"/>
          <w:lang w:val="es-ES"/>
        </w:rPr>
      </w:pPr>
    </w:p>
    <w:p w14:paraId="1166D1BD"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 xml:space="preserve">Por motivos o causas que impidan la selección objetiva y se declarará en Acto Administrativo, en el cual se señalará en forma expresa y detallada las razones que han conducido a esa decisión. </w:t>
      </w:r>
    </w:p>
    <w:p w14:paraId="3088F7EF"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119C4F1D"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r w:rsidRPr="00E55150">
        <w:rPr>
          <w:rFonts w:ascii="Arial" w:eastAsia="Calibri" w:hAnsi="Arial" w:cs="Arial"/>
          <w:color w:val="000000"/>
          <w:sz w:val="22"/>
          <w:szCs w:val="22"/>
          <w:lang w:val="es-ES"/>
        </w:rPr>
        <w:t>En el evento que se declare desierto el proceso, se procederá a revisar los requisitos habilitantes, el contenido de los pliegos de condiciones y los requerimientos técnicos para identificar las causas que motivaron tal circunstancia y se harán los ajustes necesarios para realizar una nueva convocatoria.</w:t>
      </w:r>
    </w:p>
    <w:p w14:paraId="3493C35C" w14:textId="77777777" w:rsidR="003C56B4" w:rsidRPr="00E55150" w:rsidRDefault="003C56B4" w:rsidP="003C56B4">
      <w:pPr>
        <w:autoSpaceDE w:val="0"/>
        <w:autoSpaceDN w:val="0"/>
        <w:adjustRightInd w:val="0"/>
        <w:jc w:val="both"/>
        <w:rPr>
          <w:rFonts w:ascii="Arial" w:eastAsia="Calibri" w:hAnsi="Arial" w:cs="Arial"/>
          <w:color w:val="000000"/>
          <w:szCs w:val="22"/>
          <w:lang w:val="es-ES"/>
        </w:rPr>
      </w:pPr>
    </w:p>
    <w:p w14:paraId="23BA6043" w14:textId="77777777" w:rsidR="003C56B4" w:rsidRPr="00E55150" w:rsidRDefault="003C56B4" w:rsidP="003C56B4">
      <w:pPr>
        <w:autoSpaceDE w:val="0"/>
        <w:autoSpaceDN w:val="0"/>
        <w:adjustRightInd w:val="0"/>
        <w:jc w:val="center"/>
        <w:rPr>
          <w:rFonts w:ascii="Arial" w:hAnsi="Arial" w:cs="Arial"/>
          <w:b/>
          <w:bCs/>
          <w:szCs w:val="22"/>
        </w:rPr>
      </w:pPr>
      <w:r w:rsidRPr="00E55150">
        <w:rPr>
          <w:rFonts w:ascii="Arial" w:hAnsi="Arial" w:cs="Arial"/>
          <w:b/>
          <w:bCs/>
          <w:sz w:val="22"/>
          <w:szCs w:val="22"/>
        </w:rPr>
        <w:t>CAPITULO III</w:t>
      </w:r>
    </w:p>
    <w:p w14:paraId="400BBAE3" w14:textId="77777777" w:rsidR="003C56B4" w:rsidRPr="00E55150" w:rsidRDefault="003C56B4" w:rsidP="003C56B4">
      <w:pPr>
        <w:autoSpaceDE w:val="0"/>
        <w:autoSpaceDN w:val="0"/>
        <w:adjustRightInd w:val="0"/>
        <w:jc w:val="center"/>
        <w:rPr>
          <w:rFonts w:ascii="Arial" w:hAnsi="Arial" w:cs="Arial"/>
          <w:b/>
          <w:bCs/>
          <w:szCs w:val="22"/>
        </w:rPr>
      </w:pPr>
      <w:r w:rsidRPr="00E55150">
        <w:rPr>
          <w:rFonts w:ascii="Arial" w:hAnsi="Arial" w:cs="Arial"/>
          <w:b/>
          <w:bCs/>
          <w:sz w:val="22"/>
          <w:szCs w:val="22"/>
        </w:rPr>
        <w:t>PROCEDIMIENTOS Y ETAPAS DE LA SELECCIÓN</w:t>
      </w:r>
    </w:p>
    <w:p w14:paraId="1D0D7A6C" w14:textId="77777777" w:rsidR="003C56B4" w:rsidRPr="00E55150" w:rsidRDefault="003C56B4" w:rsidP="003C56B4">
      <w:pPr>
        <w:autoSpaceDE w:val="0"/>
        <w:autoSpaceDN w:val="0"/>
        <w:adjustRightInd w:val="0"/>
        <w:jc w:val="both"/>
        <w:rPr>
          <w:rFonts w:ascii="Arial" w:hAnsi="Arial" w:cs="Arial"/>
          <w:b/>
          <w:bCs/>
          <w:szCs w:val="22"/>
        </w:rPr>
      </w:pPr>
    </w:p>
    <w:p w14:paraId="291E408D" w14:textId="77777777" w:rsidR="003C56B4" w:rsidRPr="00E55150" w:rsidRDefault="003C56B4" w:rsidP="003C56B4">
      <w:pPr>
        <w:autoSpaceDE w:val="0"/>
        <w:autoSpaceDN w:val="0"/>
        <w:adjustRightInd w:val="0"/>
        <w:jc w:val="both"/>
        <w:rPr>
          <w:rFonts w:ascii="Arial" w:hAnsi="Arial" w:cs="Arial"/>
          <w:b/>
          <w:bCs/>
          <w:szCs w:val="22"/>
        </w:rPr>
      </w:pPr>
      <w:r w:rsidRPr="00E55150">
        <w:rPr>
          <w:rFonts w:ascii="Arial" w:hAnsi="Arial" w:cs="Arial"/>
          <w:b/>
          <w:bCs/>
          <w:sz w:val="22"/>
          <w:szCs w:val="22"/>
        </w:rPr>
        <w:t>ANÁLISIS Y EVALUACIÓN DE LAS PROPUESTAS DE ADJUDICACIÓN DEL CONTRATO</w:t>
      </w:r>
    </w:p>
    <w:p w14:paraId="089F275C" w14:textId="77777777" w:rsidR="003C56B4" w:rsidRPr="00E55150" w:rsidRDefault="003C56B4" w:rsidP="003C56B4">
      <w:pPr>
        <w:autoSpaceDE w:val="0"/>
        <w:autoSpaceDN w:val="0"/>
        <w:adjustRightInd w:val="0"/>
        <w:jc w:val="both"/>
        <w:rPr>
          <w:rFonts w:ascii="Arial" w:hAnsi="Arial" w:cs="Arial"/>
          <w:b/>
          <w:bCs/>
          <w:szCs w:val="22"/>
        </w:rPr>
      </w:pPr>
    </w:p>
    <w:p w14:paraId="5CB5A87F" w14:textId="77777777" w:rsidR="003C56B4" w:rsidRPr="00E55150" w:rsidRDefault="003C56B4" w:rsidP="003C56B4">
      <w:pPr>
        <w:autoSpaceDE w:val="0"/>
        <w:autoSpaceDN w:val="0"/>
        <w:adjustRightInd w:val="0"/>
        <w:jc w:val="both"/>
        <w:rPr>
          <w:rFonts w:ascii="Arial" w:hAnsi="Arial" w:cs="Arial"/>
          <w:szCs w:val="22"/>
        </w:rPr>
      </w:pPr>
      <w:r w:rsidRPr="00E55150">
        <w:rPr>
          <w:rFonts w:ascii="Arial" w:hAnsi="Arial" w:cs="Arial"/>
          <w:sz w:val="22"/>
          <w:szCs w:val="22"/>
        </w:rPr>
        <w:t>La evaluación consiste en el análisis comparativo de las propuestas sobre los aspectos jurídicos, técnicos y financieros de las mismas. Este análisis será estrictamente reservado y no admite intervención alguna de los oferentes. La ESE podrá solicitar por escrito una vez cerrada la convocatoria y dentro del plazo señalado para la evaluación de las propuestas, aclaraciones y explicaciones sobre puntos dudosos de las ofertas sin que por ella pueda el proponente ADICIONAR O MODIFICAR las condiciones o características de su oferta.</w:t>
      </w:r>
    </w:p>
    <w:p w14:paraId="400DF331" w14:textId="77777777" w:rsidR="003C56B4" w:rsidRPr="00E55150" w:rsidRDefault="003C56B4" w:rsidP="003C56B4">
      <w:pPr>
        <w:autoSpaceDE w:val="0"/>
        <w:autoSpaceDN w:val="0"/>
        <w:adjustRightInd w:val="0"/>
        <w:jc w:val="both"/>
        <w:rPr>
          <w:rFonts w:ascii="Arial" w:hAnsi="Arial" w:cs="Arial"/>
          <w:szCs w:val="22"/>
        </w:rPr>
      </w:pPr>
    </w:p>
    <w:p w14:paraId="72377D95" w14:textId="7D39A5F6" w:rsidR="003C56B4" w:rsidRPr="00E55150" w:rsidRDefault="003C56B4" w:rsidP="003C56B4">
      <w:pPr>
        <w:autoSpaceDE w:val="0"/>
        <w:autoSpaceDN w:val="0"/>
        <w:adjustRightInd w:val="0"/>
        <w:jc w:val="both"/>
        <w:rPr>
          <w:rFonts w:ascii="Arial" w:hAnsi="Arial" w:cs="Arial"/>
          <w:sz w:val="22"/>
          <w:szCs w:val="22"/>
        </w:rPr>
      </w:pPr>
      <w:r w:rsidRPr="00E55150">
        <w:rPr>
          <w:rFonts w:ascii="Arial" w:hAnsi="Arial" w:cs="Arial"/>
          <w:b/>
          <w:bCs/>
          <w:sz w:val="22"/>
          <w:szCs w:val="22"/>
        </w:rPr>
        <w:t xml:space="preserve">3.1 METODOLOGÍA DE EVALUACIÓN </w:t>
      </w:r>
      <w:r w:rsidR="001A3129" w:rsidRPr="00E55150">
        <w:rPr>
          <w:rFonts w:ascii="Arial" w:hAnsi="Arial" w:cs="Arial"/>
          <w:sz w:val="22"/>
          <w:szCs w:val="22"/>
        </w:rPr>
        <w:t xml:space="preserve">   se realizará por la oficina jurídica y contratación, oficina de planeación, oficina de control interno de gestión y subgerencia administrativa y financiera </w:t>
      </w:r>
      <w:r w:rsidRPr="00E55150">
        <w:rPr>
          <w:rFonts w:ascii="Arial" w:hAnsi="Arial" w:cs="Arial"/>
          <w:sz w:val="22"/>
          <w:szCs w:val="22"/>
        </w:rPr>
        <w:t xml:space="preserve">el estudio, evaluación y calificación de los requisitos técnicos y jurídicos de las propuestas presentadas. El cual tendrá en cuenta los siguientes parámetros a seguir en el proceso de evaluación de las propuestas: </w:t>
      </w:r>
    </w:p>
    <w:p w14:paraId="55D9B4B7" w14:textId="77777777" w:rsidR="003C56B4" w:rsidRPr="00E55150" w:rsidRDefault="003C56B4" w:rsidP="003C56B4">
      <w:pPr>
        <w:autoSpaceDE w:val="0"/>
        <w:autoSpaceDN w:val="0"/>
        <w:adjustRightInd w:val="0"/>
        <w:jc w:val="both"/>
        <w:rPr>
          <w:rFonts w:ascii="Arial" w:hAnsi="Arial" w:cs="Arial"/>
          <w:szCs w:val="22"/>
        </w:rPr>
      </w:pPr>
    </w:p>
    <w:p w14:paraId="1BF6A66D" w14:textId="3BF77D39" w:rsidR="003C56B4" w:rsidRPr="00E55150" w:rsidRDefault="003C56B4" w:rsidP="003C56B4">
      <w:pPr>
        <w:autoSpaceDE w:val="0"/>
        <w:autoSpaceDN w:val="0"/>
        <w:adjustRightInd w:val="0"/>
        <w:jc w:val="both"/>
        <w:rPr>
          <w:rFonts w:ascii="Arial" w:hAnsi="Arial" w:cs="Arial"/>
          <w:sz w:val="22"/>
          <w:szCs w:val="22"/>
        </w:rPr>
      </w:pPr>
      <w:r w:rsidRPr="00E55150">
        <w:rPr>
          <w:rFonts w:ascii="Arial" w:hAnsi="Arial" w:cs="Arial"/>
          <w:b/>
          <w:bCs/>
          <w:sz w:val="22"/>
          <w:szCs w:val="22"/>
        </w:rPr>
        <w:t xml:space="preserve">3.2. </w:t>
      </w:r>
      <w:r w:rsidR="001A3129" w:rsidRPr="00E55150">
        <w:rPr>
          <w:rFonts w:ascii="Arial" w:hAnsi="Arial" w:cs="Arial"/>
          <w:b/>
          <w:bCs/>
          <w:sz w:val="22"/>
          <w:szCs w:val="22"/>
        </w:rPr>
        <w:t>EVALUACIÓN JURÍDICA</w:t>
      </w:r>
      <w:r w:rsidRPr="00E55150">
        <w:rPr>
          <w:rFonts w:ascii="Arial" w:hAnsi="Arial" w:cs="Arial"/>
          <w:b/>
          <w:bCs/>
          <w:sz w:val="22"/>
          <w:szCs w:val="22"/>
        </w:rPr>
        <w:t xml:space="preserve"> (Cumple o No Cumple) </w:t>
      </w:r>
      <w:r w:rsidRPr="00E55150">
        <w:rPr>
          <w:rFonts w:ascii="Arial" w:hAnsi="Arial" w:cs="Arial"/>
          <w:sz w:val="22"/>
          <w:szCs w:val="22"/>
        </w:rPr>
        <w:t xml:space="preserve">Consiste en la verificación del cumplimiento de la totalidad de los requisitos legales de las propuestas y de los proponentes. Esta evaluación no da </w:t>
      </w:r>
      <w:r w:rsidR="001A3129" w:rsidRPr="00E55150">
        <w:rPr>
          <w:rFonts w:ascii="Arial" w:hAnsi="Arial" w:cs="Arial"/>
          <w:sz w:val="22"/>
          <w:szCs w:val="22"/>
        </w:rPr>
        <w:t>puntaje,</w:t>
      </w:r>
      <w:r w:rsidRPr="00E55150">
        <w:rPr>
          <w:rFonts w:ascii="Arial" w:hAnsi="Arial" w:cs="Arial"/>
          <w:sz w:val="22"/>
          <w:szCs w:val="22"/>
        </w:rPr>
        <w:t xml:space="preserve"> pero es necesario el cumplimiento de los requisitos para que la oferta pueda ser considerada en la evaluación técnica, financiera y económica. Su resultado será CUMPLE – NO CUMPLE.</w:t>
      </w:r>
    </w:p>
    <w:p w14:paraId="006EC20F" w14:textId="77777777" w:rsidR="00682D11" w:rsidRPr="00E55150" w:rsidRDefault="00682D11" w:rsidP="00682D11">
      <w:pPr>
        <w:autoSpaceDE w:val="0"/>
        <w:autoSpaceDN w:val="0"/>
        <w:adjustRightInd w:val="0"/>
        <w:jc w:val="both"/>
        <w:rPr>
          <w:rFonts w:ascii="Arial" w:hAnsi="Arial" w:cs="Arial"/>
          <w:sz w:val="22"/>
          <w:szCs w:val="22"/>
        </w:rPr>
      </w:pPr>
    </w:p>
    <w:p w14:paraId="41A09348" w14:textId="01BB1058" w:rsidR="00682D11" w:rsidRPr="00E55150" w:rsidRDefault="00682D11" w:rsidP="00682D11">
      <w:pPr>
        <w:autoSpaceDE w:val="0"/>
        <w:autoSpaceDN w:val="0"/>
        <w:adjustRightInd w:val="0"/>
        <w:jc w:val="both"/>
        <w:rPr>
          <w:rFonts w:ascii="Arial" w:hAnsi="Arial" w:cs="Arial"/>
          <w:sz w:val="22"/>
          <w:szCs w:val="22"/>
        </w:rPr>
      </w:pPr>
      <w:r w:rsidRPr="00E55150">
        <w:rPr>
          <w:rFonts w:ascii="Arial" w:hAnsi="Arial" w:cs="Arial"/>
          <w:b/>
          <w:bCs/>
          <w:sz w:val="22"/>
          <w:szCs w:val="22"/>
        </w:rPr>
        <w:t xml:space="preserve">3.3 Evaluación Técnica (100 Puntos) </w:t>
      </w:r>
      <w:r w:rsidRPr="00E55150">
        <w:rPr>
          <w:rFonts w:ascii="Arial" w:hAnsi="Arial" w:cs="Arial"/>
          <w:sz w:val="22"/>
          <w:szCs w:val="22"/>
        </w:rPr>
        <w:t xml:space="preserve">Consiste en el estudio comparativo de los servicios ofrecidos, estos criterios se evaluarán así: </w:t>
      </w:r>
    </w:p>
    <w:p w14:paraId="483EFCE9" w14:textId="77777777" w:rsidR="00682D11" w:rsidRPr="00E55150" w:rsidRDefault="00682D11" w:rsidP="00682D11">
      <w:pPr>
        <w:autoSpaceDE w:val="0"/>
        <w:autoSpaceDN w:val="0"/>
        <w:adjustRightInd w:val="0"/>
        <w:jc w:val="both"/>
        <w:rPr>
          <w:rFonts w:ascii="Arial" w:hAnsi="Arial" w:cs="Arial"/>
          <w:szCs w:val="22"/>
        </w:rPr>
      </w:pPr>
    </w:p>
    <w:p w14:paraId="3379429F" w14:textId="77777777" w:rsidR="00682D11" w:rsidRPr="00E55150" w:rsidRDefault="00682D11" w:rsidP="00682D11">
      <w:pPr>
        <w:autoSpaceDE w:val="0"/>
        <w:autoSpaceDN w:val="0"/>
        <w:adjustRightInd w:val="0"/>
        <w:jc w:val="both"/>
        <w:rPr>
          <w:rFonts w:ascii="Arial" w:hAnsi="Arial" w:cs="Arial"/>
          <w:sz w:val="22"/>
          <w:szCs w:val="22"/>
        </w:rPr>
      </w:pPr>
      <w:r w:rsidRPr="00E55150">
        <w:rPr>
          <w:rFonts w:ascii="Arial" w:hAnsi="Arial" w:cs="Arial"/>
          <w:sz w:val="22"/>
          <w:szCs w:val="22"/>
        </w:rPr>
        <w:t>Las propuestas se calificarán así:</w:t>
      </w:r>
    </w:p>
    <w:p w14:paraId="4DFDAEA5" w14:textId="77777777" w:rsidR="00682D11" w:rsidRPr="00E55150" w:rsidRDefault="00682D11" w:rsidP="00682D11">
      <w:pPr>
        <w:autoSpaceDE w:val="0"/>
        <w:autoSpaceDN w:val="0"/>
        <w:adjustRightInd w:val="0"/>
        <w:jc w:val="both"/>
        <w:rPr>
          <w:rFonts w:ascii="Arial" w:hAnsi="Arial" w:cs="Arial"/>
          <w:szCs w:val="22"/>
        </w:rPr>
      </w:pPr>
    </w:p>
    <w:tbl>
      <w:tblPr>
        <w:tblStyle w:val="Tablaconcuadrcula"/>
        <w:tblW w:w="0" w:type="auto"/>
        <w:jc w:val="center"/>
        <w:tblLook w:val="04A0" w:firstRow="1" w:lastRow="0" w:firstColumn="1" w:lastColumn="0" w:noHBand="0" w:noVBand="1"/>
      </w:tblPr>
      <w:tblGrid>
        <w:gridCol w:w="4025"/>
        <w:gridCol w:w="3391"/>
      </w:tblGrid>
      <w:tr w:rsidR="00682D11" w:rsidRPr="00E55150" w14:paraId="190544AC" w14:textId="77777777" w:rsidTr="00E823D4">
        <w:trPr>
          <w:trHeight w:val="236"/>
          <w:jc w:val="center"/>
        </w:trPr>
        <w:tc>
          <w:tcPr>
            <w:tcW w:w="4025" w:type="dxa"/>
          </w:tcPr>
          <w:p w14:paraId="1821C477"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 xml:space="preserve">Ponderación </w:t>
            </w:r>
          </w:p>
        </w:tc>
        <w:tc>
          <w:tcPr>
            <w:tcW w:w="3391" w:type="dxa"/>
          </w:tcPr>
          <w:p w14:paraId="627AB882" w14:textId="77777777" w:rsidR="00682D11" w:rsidRPr="00E55150" w:rsidRDefault="00682D11" w:rsidP="00E823D4">
            <w:pPr>
              <w:tabs>
                <w:tab w:val="center" w:pos="996"/>
              </w:tabs>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PUNTAJE</w:t>
            </w:r>
          </w:p>
        </w:tc>
      </w:tr>
      <w:tr w:rsidR="00682D11" w:rsidRPr="00E55150" w14:paraId="5E6614CD" w14:textId="77777777" w:rsidTr="00E823D4">
        <w:trPr>
          <w:trHeight w:val="458"/>
          <w:jc w:val="center"/>
        </w:trPr>
        <w:tc>
          <w:tcPr>
            <w:tcW w:w="4025" w:type="dxa"/>
          </w:tcPr>
          <w:p w14:paraId="7A282E1B"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Experiencia adicional del revisor fiscal principal</w:t>
            </w:r>
          </w:p>
        </w:tc>
        <w:tc>
          <w:tcPr>
            <w:tcW w:w="3391" w:type="dxa"/>
          </w:tcPr>
          <w:p w14:paraId="727DC7C7"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40</w:t>
            </w:r>
          </w:p>
        </w:tc>
      </w:tr>
      <w:tr w:rsidR="00682D11" w:rsidRPr="00E55150" w14:paraId="28961974" w14:textId="77777777" w:rsidTr="00E823D4">
        <w:trPr>
          <w:trHeight w:val="458"/>
          <w:jc w:val="center"/>
        </w:trPr>
        <w:tc>
          <w:tcPr>
            <w:tcW w:w="4025" w:type="dxa"/>
          </w:tcPr>
          <w:p w14:paraId="0D38F1E4"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lastRenderedPageBreak/>
              <w:t>Estudio adicional del revisor fiscal principal</w:t>
            </w:r>
          </w:p>
        </w:tc>
        <w:tc>
          <w:tcPr>
            <w:tcW w:w="3391" w:type="dxa"/>
          </w:tcPr>
          <w:p w14:paraId="5CA45D24"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20</w:t>
            </w:r>
          </w:p>
        </w:tc>
      </w:tr>
      <w:tr w:rsidR="00682D11" w:rsidRPr="00E55150" w14:paraId="65BD4AA3" w14:textId="77777777" w:rsidTr="00E823D4">
        <w:trPr>
          <w:trHeight w:val="339"/>
          <w:jc w:val="center"/>
        </w:trPr>
        <w:tc>
          <w:tcPr>
            <w:tcW w:w="4025" w:type="dxa"/>
          </w:tcPr>
          <w:p w14:paraId="215B35C8"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Talento Humano adicional</w:t>
            </w:r>
          </w:p>
        </w:tc>
        <w:tc>
          <w:tcPr>
            <w:tcW w:w="3391" w:type="dxa"/>
          </w:tcPr>
          <w:p w14:paraId="432B0DCD"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10</w:t>
            </w:r>
          </w:p>
        </w:tc>
      </w:tr>
      <w:tr w:rsidR="00682D11" w:rsidRPr="00E55150" w14:paraId="6AF76256" w14:textId="77777777" w:rsidTr="00E823D4">
        <w:trPr>
          <w:trHeight w:val="228"/>
          <w:jc w:val="center"/>
        </w:trPr>
        <w:tc>
          <w:tcPr>
            <w:tcW w:w="4025" w:type="dxa"/>
          </w:tcPr>
          <w:p w14:paraId="29E52EE6"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Entrevista</w:t>
            </w:r>
          </w:p>
        </w:tc>
        <w:tc>
          <w:tcPr>
            <w:tcW w:w="3391" w:type="dxa"/>
          </w:tcPr>
          <w:p w14:paraId="584505AB"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30</w:t>
            </w:r>
          </w:p>
        </w:tc>
      </w:tr>
      <w:tr w:rsidR="00682D11" w:rsidRPr="00E55150" w14:paraId="755B6168" w14:textId="77777777" w:rsidTr="00E823D4">
        <w:trPr>
          <w:trHeight w:val="228"/>
          <w:jc w:val="center"/>
        </w:trPr>
        <w:tc>
          <w:tcPr>
            <w:tcW w:w="4025" w:type="dxa"/>
          </w:tcPr>
          <w:p w14:paraId="2F8468B1" w14:textId="77777777" w:rsidR="00682D11" w:rsidRPr="00E55150" w:rsidRDefault="00682D11" w:rsidP="00E823D4">
            <w:pPr>
              <w:autoSpaceDE w:val="0"/>
              <w:autoSpaceDN w:val="0"/>
              <w:adjustRightInd w:val="0"/>
              <w:jc w:val="both"/>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 xml:space="preserve">Total </w:t>
            </w:r>
          </w:p>
        </w:tc>
        <w:tc>
          <w:tcPr>
            <w:tcW w:w="3391" w:type="dxa"/>
          </w:tcPr>
          <w:p w14:paraId="05B11410" w14:textId="77777777" w:rsidR="00682D11" w:rsidRPr="00E55150" w:rsidRDefault="00682D11" w:rsidP="00E823D4">
            <w:pPr>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100</w:t>
            </w:r>
          </w:p>
        </w:tc>
      </w:tr>
    </w:tbl>
    <w:p w14:paraId="4DB4CA71" w14:textId="77777777" w:rsidR="00682D11" w:rsidRPr="00E55150" w:rsidRDefault="00682D11" w:rsidP="00682D11">
      <w:pPr>
        <w:autoSpaceDE w:val="0"/>
        <w:autoSpaceDN w:val="0"/>
        <w:adjustRightInd w:val="0"/>
        <w:jc w:val="both"/>
        <w:rPr>
          <w:rFonts w:ascii="Arial" w:hAnsi="Arial" w:cs="Arial"/>
          <w:szCs w:val="22"/>
        </w:rPr>
      </w:pPr>
    </w:p>
    <w:p w14:paraId="2BC72E0A" w14:textId="77777777" w:rsidR="00682D11" w:rsidRPr="00E55150" w:rsidRDefault="00682D11" w:rsidP="00682D11">
      <w:pPr>
        <w:pStyle w:val="Default"/>
        <w:jc w:val="both"/>
        <w:rPr>
          <w:rFonts w:ascii="Arial" w:hAnsi="Arial" w:cs="Arial"/>
          <w:color w:val="auto"/>
          <w:sz w:val="22"/>
          <w:szCs w:val="22"/>
        </w:rPr>
      </w:pPr>
      <w:r w:rsidRPr="00E55150">
        <w:rPr>
          <w:rFonts w:ascii="Arial" w:hAnsi="Arial" w:cs="Arial"/>
          <w:b/>
          <w:bCs/>
          <w:color w:val="auto"/>
          <w:sz w:val="22"/>
          <w:szCs w:val="22"/>
        </w:rPr>
        <w:t xml:space="preserve">3.3.1 EXPERIENCIA ADICIONAL DEL REVISOR FISCAL:  40 PUNTOS </w:t>
      </w:r>
    </w:p>
    <w:p w14:paraId="133DF912" w14:textId="77777777" w:rsidR="00682D11" w:rsidRPr="00E55150" w:rsidRDefault="00682D11" w:rsidP="00682D11">
      <w:pPr>
        <w:pStyle w:val="Default"/>
        <w:jc w:val="both"/>
        <w:rPr>
          <w:rFonts w:ascii="Arial" w:hAnsi="Arial" w:cs="Arial"/>
          <w:color w:val="auto"/>
          <w:sz w:val="22"/>
          <w:szCs w:val="22"/>
        </w:rPr>
      </w:pPr>
    </w:p>
    <w:p w14:paraId="4B88ED4C" w14:textId="77777777" w:rsidR="00682D11" w:rsidRPr="00E55150" w:rsidRDefault="00682D11" w:rsidP="00682D11">
      <w:pPr>
        <w:pStyle w:val="Default"/>
        <w:jc w:val="both"/>
        <w:rPr>
          <w:rFonts w:ascii="Arial" w:hAnsi="Arial" w:cs="Arial"/>
          <w:color w:val="auto"/>
          <w:sz w:val="22"/>
          <w:szCs w:val="22"/>
        </w:rPr>
      </w:pPr>
      <w:r w:rsidRPr="00E55150">
        <w:rPr>
          <w:rFonts w:ascii="Arial" w:hAnsi="Arial" w:cs="Arial"/>
          <w:color w:val="auto"/>
          <w:sz w:val="22"/>
          <w:szCs w:val="22"/>
        </w:rPr>
        <w:t>Se otorgará al proponente que acredite los siguientes factores:</w:t>
      </w:r>
    </w:p>
    <w:p w14:paraId="5F045A91" w14:textId="77777777" w:rsidR="00682D11" w:rsidRPr="00E55150" w:rsidRDefault="00682D11" w:rsidP="00682D11">
      <w:pPr>
        <w:pStyle w:val="Default"/>
        <w:jc w:val="both"/>
        <w:rPr>
          <w:rFonts w:ascii="Arial" w:hAnsi="Arial" w:cs="Arial"/>
          <w:color w:val="auto"/>
          <w:sz w:val="22"/>
          <w:szCs w:val="22"/>
        </w:rPr>
      </w:pPr>
    </w:p>
    <w:tbl>
      <w:tblPr>
        <w:tblStyle w:val="Tablaconcuadrcula"/>
        <w:tblW w:w="0" w:type="auto"/>
        <w:jc w:val="center"/>
        <w:tblLook w:val="04A0" w:firstRow="1" w:lastRow="0" w:firstColumn="1" w:lastColumn="0" w:noHBand="0" w:noVBand="1"/>
      </w:tblPr>
      <w:tblGrid>
        <w:gridCol w:w="889"/>
        <w:gridCol w:w="4776"/>
        <w:gridCol w:w="1469"/>
        <w:gridCol w:w="1565"/>
      </w:tblGrid>
      <w:tr w:rsidR="00682D11" w:rsidRPr="00E55150" w14:paraId="06FED17A" w14:textId="77777777" w:rsidTr="00E823D4">
        <w:trPr>
          <w:trHeight w:val="216"/>
          <w:jc w:val="center"/>
        </w:trPr>
        <w:tc>
          <w:tcPr>
            <w:tcW w:w="889" w:type="dxa"/>
          </w:tcPr>
          <w:p w14:paraId="45136456"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ITEMS</w:t>
            </w:r>
          </w:p>
        </w:tc>
        <w:tc>
          <w:tcPr>
            <w:tcW w:w="4776" w:type="dxa"/>
          </w:tcPr>
          <w:p w14:paraId="13FD1428" w14:textId="77777777" w:rsidR="00682D11" w:rsidRPr="00E55150" w:rsidRDefault="00682D11" w:rsidP="00E823D4">
            <w:pPr>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 xml:space="preserve">EXPERIENCIA </w:t>
            </w:r>
          </w:p>
        </w:tc>
        <w:tc>
          <w:tcPr>
            <w:tcW w:w="1469" w:type="dxa"/>
          </w:tcPr>
          <w:p w14:paraId="6EFAFEFF" w14:textId="77777777" w:rsidR="00682D11" w:rsidRPr="00E55150" w:rsidRDefault="00682D11" w:rsidP="00E823D4">
            <w:pPr>
              <w:autoSpaceDE w:val="0"/>
              <w:autoSpaceDN w:val="0"/>
              <w:adjustRightInd w:val="0"/>
              <w:ind w:left="146"/>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AÑOS</w:t>
            </w:r>
          </w:p>
        </w:tc>
        <w:tc>
          <w:tcPr>
            <w:tcW w:w="1565" w:type="dxa"/>
          </w:tcPr>
          <w:p w14:paraId="2E156CE1" w14:textId="77777777" w:rsidR="00682D11" w:rsidRPr="00E55150" w:rsidRDefault="00682D11" w:rsidP="00E823D4">
            <w:pPr>
              <w:tabs>
                <w:tab w:val="center" w:pos="996"/>
              </w:tabs>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PUNTAJE</w:t>
            </w:r>
          </w:p>
        </w:tc>
      </w:tr>
      <w:tr w:rsidR="00682D11" w:rsidRPr="00E55150" w14:paraId="67DCF80B" w14:textId="77777777" w:rsidTr="00E823D4">
        <w:trPr>
          <w:trHeight w:val="964"/>
          <w:jc w:val="center"/>
        </w:trPr>
        <w:tc>
          <w:tcPr>
            <w:tcW w:w="889" w:type="dxa"/>
          </w:tcPr>
          <w:p w14:paraId="78B6F1B6"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1</w:t>
            </w:r>
          </w:p>
        </w:tc>
        <w:tc>
          <w:tcPr>
            <w:tcW w:w="4776" w:type="dxa"/>
          </w:tcPr>
          <w:p w14:paraId="1D63BC65" w14:textId="77777777" w:rsidR="00682D11" w:rsidRPr="00E55150" w:rsidRDefault="00682D11" w:rsidP="00E823D4">
            <w:pPr>
              <w:autoSpaceDE w:val="0"/>
              <w:autoSpaceDN w:val="0"/>
              <w:adjustRightInd w:val="0"/>
              <w:jc w:val="both"/>
              <w:rPr>
                <w:rFonts w:ascii="Arial" w:eastAsia="Calibri" w:hAnsi="Arial" w:cs="Arial"/>
                <w:color w:val="000000"/>
                <w:sz w:val="22"/>
                <w:szCs w:val="22"/>
                <w:lang w:val="es-ES"/>
              </w:rPr>
            </w:pPr>
            <w:r w:rsidRPr="00E55150">
              <w:rPr>
                <w:rFonts w:ascii="Arial" w:hAnsi="Arial" w:cs="Arial"/>
                <w:sz w:val="22"/>
                <w:szCs w:val="22"/>
              </w:rPr>
              <w:t>En auditoria y revisoría fiscal en el sector salud certificadas con sus respectivas funciones desempeñadas, tipo de contratación, nombre de la entidad.</w:t>
            </w:r>
          </w:p>
        </w:tc>
        <w:tc>
          <w:tcPr>
            <w:tcW w:w="1469" w:type="dxa"/>
          </w:tcPr>
          <w:p w14:paraId="163F2A1D"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Superior de 6 años</w:t>
            </w:r>
          </w:p>
        </w:tc>
        <w:tc>
          <w:tcPr>
            <w:tcW w:w="1565" w:type="dxa"/>
          </w:tcPr>
          <w:p w14:paraId="103F4F96"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40</w:t>
            </w:r>
          </w:p>
        </w:tc>
      </w:tr>
      <w:tr w:rsidR="00682D11" w:rsidRPr="00E55150" w14:paraId="35A6D9DC" w14:textId="77777777" w:rsidTr="00E823D4">
        <w:trPr>
          <w:trHeight w:val="660"/>
          <w:jc w:val="center"/>
        </w:trPr>
        <w:tc>
          <w:tcPr>
            <w:tcW w:w="889" w:type="dxa"/>
          </w:tcPr>
          <w:p w14:paraId="2324B3EF"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2</w:t>
            </w:r>
          </w:p>
        </w:tc>
        <w:tc>
          <w:tcPr>
            <w:tcW w:w="4776" w:type="dxa"/>
          </w:tcPr>
          <w:p w14:paraId="5217ADEB" w14:textId="77777777" w:rsidR="00682D11" w:rsidRPr="00E55150" w:rsidRDefault="00682D11" w:rsidP="00E823D4">
            <w:pPr>
              <w:autoSpaceDE w:val="0"/>
              <w:autoSpaceDN w:val="0"/>
              <w:adjustRightInd w:val="0"/>
              <w:jc w:val="both"/>
              <w:rPr>
                <w:rFonts w:ascii="Arial" w:eastAsia="Calibri" w:hAnsi="Arial" w:cs="Arial"/>
                <w:color w:val="000000"/>
                <w:sz w:val="22"/>
                <w:szCs w:val="22"/>
                <w:lang w:val="es-ES"/>
              </w:rPr>
            </w:pPr>
            <w:r w:rsidRPr="00E55150">
              <w:rPr>
                <w:rFonts w:ascii="Arial" w:hAnsi="Arial" w:cs="Arial"/>
                <w:sz w:val="22"/>
                <w:szCs w:val="22"/>
              </w:rPr>
              <w:t>En auditoria y revisoría fiscal en el sector salud certificadas con sus respectivas funciones desempeñadas, tipo de contratación, nombre de la entidad.</w:t>
            </w:r>
          </w:p>
        </w:tc>
        <w:tc>
          <w:tcPr>
            <w:tcW w:w="1469" w:type="dxa"/>
          </w:tcPr>
          <w:p w14:paraId="7177DEE5"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 xml:space="preserve"> Superior de 5 a 6 años</w:t>
            </w:r>
          </w:p>
        </w:tc>
        <w:tc>
          <w:tcPr>
            <w:tcW w:w="1565" w:type="dxa"/>
          </w:tcPr>
          <w:p w14:paraId="1EAEDED2"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30</w:t>
            </w:r>
          </w:p>
        </w:tc>
      </w:tr>
      <w:tr w:rsidR="00682D11" w:rsidRPr="00E55150" w14:paraId="6D34515A" w14:textId="77777777" w:rsidTr="00E823D4">
        <w:trPr>
          <w:trHeight w:val="205"/>
          <w:jc w:val="center"/>
        </w:trPr>
        <w:tc>
          <w:tcPr>
            <w:tcW w:w="889" w:type="dxa"/>
          </w:tcPr>
          <w:p w14:paraId="5D008FE8"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3</w:t>
            </w:r>
          </w:p>
        </w:tc>
        <w:tc>
          <w:tcPr>
            <w:tcW w:w="4776" w:type="dxa"/>
          </w:tcPr>
          <w:p w14:paraId="799D9FF4" w14:textId="77777777" w:rsidR="00682D11" w:rsidRPr="00E55150" w:rsidRDefault="00682D11" w:rsidP="00E823D4">
            <w:pPr>
              <w:autoSpaceDE w:val="0"/>
              <w:autoSpaceDN w:val="0"/>
              <w:adjustRightInd w:val="0"/>
              <w:jc w:val="both"/>
              <w:rPr>
                <w:rFonts w:ascii="Arial" w:eastAsia="Calibri" w:hAnsi="Arial" w:cs="Arial"/>
                <w:color w:val="000000"/>
                <w:sz w:val="22"/>
                <w:szCs w:val="22"/>
                <w:lang w:val="es-ES"/>
              </w:rPr>
            </w:pPr>
            <w:r w:rsidRPr="00E55150">
              <w:rPr>
                <w:rFonts w:ascii="Arial" w:hAnsi="Arial" w:cs="Arial"/>
                <w:sz w:val="22"/>
                <w:szCs w:val="22"/>
              </w:rPr>
              <w:t>En auditoria y revisoría fiscal en el sector salud certificadas con sus respectivas funciones desempeñadas, tipo de contratación, nombre de la entidad.</w:t>
            </w:r>
          </w:p>
        </w:tc>
        <w:tc>
          <w:tcPr>
            <w:tcW w:w="1469" w:type="dxa"/>
          </w:tcPr>
          <w:p w14:paraId="2F0E4A54" w14:textId="77777777" w:rsidR="00682D11" w:rsidRPr="00E55150" w:rsidRDefault="00682D11" w:rsidP="00E823D4">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 xml:space="preserve">Superior de 3 a 4 años </w:t>
            </w:r>
          </w:p>
        </w:tc>
        <w:tc>
          <w:tcPr>
            <w:tcW w:w="1565" w:type="dxa"/>
          </w:tcPr>
          <w:p w14:paraId="52464790"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20</w:t>
            </w:r>
          </w:p>
        </w:tc>
      </w:tr>
    </w:tbl>
    <w:p w14:paraId="0B21D512" w14:textId="77777777" w:rsidR="00682D11" w:rsidRPr="00E55150" w:rsidRDefault="00682D11" w:rsidP="00682D11">
      <w:pPr>
        <w:pStyle w:val="Default"/>
        <w:jc w:val="both"/>
        <w:rPr>
          <w:rFonts w:ascii="Arial" w:hAnsi="Arial" w:cs="Arial"/>
          <w:color w:val="auto"/>
          <w:sz w:val="22"/>
          <w:szCs w:val="22"/>
        </w:rPr>
      </w:pPr>
    </w:p>
    <w:p w14:paraId="2BF7D241" w14:textId="77777777" w:rsidR="00682D11" w:rsidRPr="00E55150" w:rsidRDefault="00682D11" w:rsidP="00682D11">
      <w:pPr>
        <w:autoSpaceDE w:val="0"/>
        <w:autoSpaceDN w:val="0"/>
        <w:adjustRightInd w:val="0"/>
        <w:jc w:val="both"/>
        <w:rPr>
          <w:rFonts w:ascii="Arial" w:hAnsi="Arial" w:cs="Arial"/>
          <w:b/>
          <w:bCs/>
          <w:szCs w:val="22"/>
        </w:rPr>
      </w:pPr>
      <w:r w:rsidRPr="00E55150">
        <w:rPr>
          <w:rFonts w:ascii="Arial" w:hAnsi="Arial" w:cs="Arial"/>
          <w:b/>
          <w:bCs/>
          <w:szCs w:val="22"/>
        </w:rPr>
        <w:t>3.3.2. ESTUDIO ADICIONAL DEL REVISOR FISCAL PRINCIPAL: 20 PUNTOS.</w:t>
      </w:r>
    </w:p>
    <w:p w14:paraId="5D49E2BA" w14:textId="77777777" w:rsidR="00682D11" w:rsidRPr="00E55150" w:rsidRDefault="00682D11" w:rsidP="00682D11">
      <w:pPr>
        <w:pStyle w:val="Sinespaciado"/>
        <w:rPr>
          <w:rFonts w:ascii="Arial" w:hAnsi="Arial" w:cs="Arial"/>
        </w:rPr>
      </w:pPr>
    </w:p>
    <w:p w14:paraId="768BCE9C" w14:textId="77777777" w:rsidR="00682D11" w:rsidRPr="00E55150" w:rsidRDefault="00682D11" w:rsidP="00682D11">
      <w:pPr>
        <w:pStyle w:val="Default"/>
        <w:jc w:val="both"/>
        <w:rPr>
          <w:rFonts w:ascii="Arial" w:hAnsi="Arial" w:cs="Arial"/>
          <w:color w:val="auto"/>
          <w:sz w:val="22"/>
          <w:szCs w:val="22"/>
        </w:rPr>
      </w:pPr>
      <w:r w:rsidRPr="00E55150">
        <w:rPr>
          <w:rFonts w:ascii="Arial" w:hAnsi="Arial" w:cs="Arial"/>
          <w:color w:val="auto"/>
          <w:sz w:val="22"/>
          <w:szCs w:val="22"/>
        </w:rPr>
        <w:t>Se otorgará al proponente que acredite los siguientes factores:</w:t>
      </w:r>
    </w:p>
    <w:p w14:paraId="6C823D17" w14:textId="77777777" w:rsidR="00682D11" w:rsidRPr="00E55150" w:rsidRDefault="00682D11" w:rsidP="00682D11">
      <w:pPr>
        <w:pStyle w:val="Default"/>
        <w:jc w:val="both"/>
        <w:rPr>
          <w:rFonts w:ascii="Arial" w:hAnsi="Arial" w:cs="Arial"/>
          <w:color w:val="auto"/>
          <w:sz w:val="22"/>
          <w:szCs w:val="22"/>
        </w:rPr>
      </w:pPr>
    </w:p>
    <w:tbl>
      <w:tblPr>
        <w:tblStyle w:val="Tablaconcuadrcula"/>
        <w:tblW w:w="0" w:type="auto"/>
        <w:jc w:val="center"/>
        <w:tblLook w:val="04A0" w:firstRow="1" w:lastRow="0" w:firstColumn="1" w:lastColumn="0" w:noHBand="0" w:noVBand="1"/>
      </w:tblPr>
      <w:tblGrid>
        <w:gridCol w:w="889"/>
        <w:gridCol w:w="4776"/>
        <w:gridCol w:w="1565"/>
      </w:tblGrid>
      <w:tr w:rsidR="00682D11" w:rsidRPr="00E55150" w14:paraId="01BC1980" w14:textId="77777777" w:rsidTr="00E823D4">
        <w:trPr>
          <w:trHeight w:val="216"/>
          <w:jc w:val="center"/>
        </w:trPr>
        <w:tc>
          <w:tcPr>
            <w:tcW w:w="889" w:type="dxa"/>
          </w:tcPr>
          <w:p w14:paraId="5B6E9676"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ITEMS</w:t>
            </w:r>
          </w:p>
        </w:tc>
        <w:tc>
          <w:tcPr>
            <w:tcW w:w="4776" w:type="dxa"/>
          </w:tcPr>
          <w:p w14:paraId="3C8F177E" w14:textId="77777777" w:rsidR="00682D11" w:rsidRPr="00E55150" w:rsidRDefault="00682D11" w:rsidP="00E823D4">
            <w:pPr>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 xml:space="preserve"> ESTUDIO ADICIONAL DEL REVISOR FISCAL PRINCIPAL</w:t>
            </w:r>
          </w:p>
        </w:tc>
        <w:tc>
          <w:tcPr>
            <w:tcW w:w="1565" w:type="dxa"/>
          </w:tcPr>
          <w:p w14:paraId="58850275" w14:textId="77777777" w:rsidR="00682D11" w:rsidRPr="00E55150" w:rsidRDefault="00682D11" w:rsidP="00E823D4">
            <w:pPr>
              <w:tabs>
                <w:tab w:val="center" w:pos="996"/>
              </w:tabs>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PUNTAJE</w:t>
            </w:r>
          </w:p>
        </w:tc>
      </w:tr>
      <w:tr w:rsidR="00682D11" w:rsidRPr="00E55150" w14:paraId="38E15AD1" w14:textId="77777777" w:rsidTr="00E823D4">
        <w:trPr>
          <w:trHeight w:val="964"/>
          <w:jc w:val="center"/>
        </w:trPr>
        <w:tc>
          <w:tcPr>
            <w:tcW w:w="889" w:type="dxa"/>
          </w:tcPr>
          <w:p w14:paraId="282AF28F"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1</w:t>
            </w:r>
          </w:p>
        </w:tc>
        <w:tc>
          <w:tcPr>
            <w:tcW w:w="4776" w:type="dxa"/>
          </w:tcPr>
          <w:p w14:paraId="12A80E21" w14:textId="77777777" w:rsidR="00682D11" w:rsidRPr="00E55150" w:rsidRDefault="00682D11" w:rsidP="00E823D4">
            <w:pPr>
              <w:autoSpaceDE w:val="0"/>
              <w:autoSpaceDN w:val="0"/>
              <w:adjustRightInd w:val="0"/>
              <w:jc w:val="both"/>
              <w:rPr>
                <w:rFonts w:ascii="Arial" w:eastAsia="Calibri" w:hAnsi="Arial" w:cs="Arial"/>
                <w:color w:val="000000"/>
                <w:sz w:val="22"/>
                <w:szCs w:val="22"/>
                <w:lang w:val="es-ES"/>
              </w:rPr>
            </w:pPr>
            <w:r w:rsidRPr="00E55150">
              <w:rPr>
                <w:rFonts w:ascii="Arial" w:hAnsi="Arial" w:cs="Arial"/>
                <w:sz w:val="22"/>
                <w:szCs w:val="22"/>
              </w:rPr>
              <w:t xml:space="preserve"> Dos especializaciones o maestría o doctorado relacionado en las áreas afines del objeto de la convocatoria</w:t>
            </w:r>
          </w:p>
        </w:tc>
        <w:tc>
          <w:tcPr>
            <w:tcW w:w="1565" w:type="dxa"/>
          </w:tcPr>
          <w:p w14:paraId="5432B89E"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20</w:t>
            </w:r>
          </w:p>
        </w:tc>
      </w:tr>
      <w:tr w:rsidR="00682D11" w:rsidRPr="00E55150" w14:paraId="74B2F7BA" w14:textId="77777777" w:rsidTr="00E823D4">
        <w:trPr>
          <w:trHeight w:val="660"/>
          <w:jc w:val="center"/>
        </w:trPr>
        <w:tc>
          <w:tcPr>
            <w:tcW w:w="889" w:type="dxa"/>
          </w:tcPr>
          <w:p w14:paraId="3865E077"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2</w:t>
            </w:r>
          </w:p>
        </w:tc>
        <w:tc>
          <w:tcPr>
            <w:tcW w:w="4776" w:type="dxa"/>
          </w:tcPr>
          <w:p w14:paraId="3760F538" w14:textId="77777777" w:rsidR="00682D11" w:rsidRPr="00E55150" w:rsidRDefault="00682D11" w:rsidP="00E823D4">
            <w:pPr>
              <w:autoSpaceDE w:val="0"/>
              <w:autoSpaceDN w:val="0"/>
              <w:adjustRightInd w:val="0"/>
              <w:jc w:val="both"/>
              <w:rPr>
                <w:rFonts w:ascii="Arial" w:eastAsia="Calibri" w:hAnsi="Arial" w:cs="Arial"/>
                <w:color w:val="000000"/>
                <w:sz w:val="22"/>
                <w:szCs w:val="22"/>
                <w:lang w:val="es-ES"/>
              </w:rPr>
            </w:pPr>
            <w:r w:rsidRPr="00E55150">
              <w:rPr>
                <w:rFonts w:ascii="Arial" w:hAnsi="Arial" w:cs="Arial"/>
                <w:sz w:val="22"/>
                <w:szCs w:val="22"/>
              </w:rPr>
              <w:t xml:space="preserve"> Una Especialización relacionada en las áreas afines del objeto de la convocatoria</w:t>
            </w:r>
          </w:p>
        </w:tc>
        <w:tc>
          <w:tcPr>
            <w:tcW w:w="1565" w:type="dxa"/>
          </w:tcPr>
          <w:p w14:paraId="1DAC43D5"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10</w:t>
            </w:r>
          </w:p>
        </w:tc>
      </w:tr>
    </w:tbl>
    <w:p w14:paraId="10D68100" w14:textId="77777777" w:rsidR="00682D11" w:rsidRPr="00E55150" w:rsidRDefault="00682D11" w:rsidP="00682D11">
      <w:pPr>
        <w:pStyle w:val="Default"/>
        <w:jc w:val="both"/>
        <w:rPr>
          <w:rFonts w:ascii="Arial" w:hAnsi="Arial" w:cs="Arial"/>
          <w:b/>
          <w:bCs/>
          <w:color w:val="auto"/>
          <w:sz w:val="22"/>
          <w:szCs w:val="22"/>
        </w:rPr>
      </w:pPr>
    </w:p>
    <w:p w14:paraId="101F9C2B" w14:textId="77777777" w:rsidR="00682D11" w:rsidRPr="00E55150" w:rsidRDefault="00682D11" w:rsidP="00682D11">
      <w:pPr>
        <w:pStyle w:val="Sinespaciado"/>
        <w:rPr>
          <w:rFonts w:ascii="Arial" w:hAnsi="Arial" w:cs="Arial"/>
          <w:b/>
        </w:rPr>
      </w:pPr>
      <w:r w:rsidRPr="00E55150">
        <w:rPr>
          <w:rFonts w:ascii="Arial" w:hAnsi="Arial" w:cs="Arial"/>
          <w:b/>
        </w:rPr>
        <w:t xml:space="preserve">3.3.3 TALENTO HUMANO ADICIONAL: 10 PUNTOS </w:t>
      </w:r>
    </w:p>
    <w:p w14:paraId="27B6D5D2" w14:textId="77777777" w:rsidR="00682D11" w:rsidRPr="00E55150" w:rsidRDefault="00682D11" w:rsidP="00682D11">
      <w:pPr>
        <w:pStyle w:val="Sinespaciado"/>
        <w:rPr>
          <w:rFonts w:ascii="Arial" w:hAnsi="Arial" w:cs="Arial"/>
          <w:bCs/>
        </w:rPr>
      </w:pPr>
    </w:p>
    <w:p w14:paraId="2C35959C" w14:textId="77777777" w:rsidR="00682D11" w:rsidRPr="00E55150" w:rsidRDefault="00682D11" w:rsidP="00682D11">
      <w:pPr>
        <w:pStyle w:val="Default"/>
        <w:jc w:val="both"/>
        <w:rPr>
          <w:rFonts w:ascii="Arial" w:hAnsi="Arial" w:cs="Arial"/>
          <w:color w:val="auto"/>
          <w:sz w:val="22"/>
          <w:szCs w:val="22"/>
        </w:rPr>
      </w:pPr>
      <w:r w:rsidRPr="00E55150">
        <w:rPr>
          <w:rFonts w:ascii="Arial" w:hAnsi="Arial" w:cs="Arial"/>
          <w:color w:val="auto"/>
          <w:sz w:val="22"/>
          <w:szCs w:val="22"/>
        </w:rPr>
        <w:t>Se otorgará al proponente que acredite los siguientes factores:</w:t>
      </w:r>
    </w:p>
    <w:p w14:paraId="1EB93D9E" w14:textId="77777777" w:rsidR="00682D11" w:rsidRPr="00E55150" w:rsidRDefault="00682D11" w:rsidP="00682D11">
      <w:pPr>
        <w:pStyle w:val="Default"/>
        <w:jc w:val="both"/>
        <w:rPr>
          <w:rFonts w:ascii="Arial" w:hAnsi="Arial" w:cs="Arial"/>
          <w:color w:val="auto"/>
          <w:sz w:val="22"/>
          <w:szCs w:val="22"/>
        </w:rPr>
      </w:pPr>
    </w:p>
    <w:tbl>
      <w:tblPr>
        <w:tblStyle w:val="Tablaconcuadrcula"/>
        <w:tblW w:w="0" w:type="auto"/>
        <w:jc w:val="center"/>
        <w:tblLook w:val="04A0" w:firstRow="1" w:lastRow="0" w:firstColumn="1" w:lastColumn="0" w:noHBand="0" w:noVBand="1"/>
      </w:tblPr>
      <w:tblGrid>
        <w:gridCol w:w="1775"/>
        <w:gridCol w:w="1803"/>
        <w:gridCol w:w="1941"/>
        <w:gridCol w:w="1708"/>
        <w:gridCol w:w="1244"/>
      </w:tblGrid>
      <w:tr w:rsidR="00682D11" w:rsidRPr="00E55150" w14:paraId="5FFEEA7C" w14:textId="77777777" w:rsidTr="00E823D4">
        <w:trPr>
          <w:jc w:val="center"/>
        </w:trPr>
        <w:tc>
          <w:tcPr>
            <w:tcW w:w="1775" w:type="dxa"/>
          </w:tcPr>
          <w:p w14:paraId="437D95DD" w14:textId="77777777" w:rsidR="00682D11" w:rsidRPr="00E55150" w:rsidRDefault="00682D11" w:rsidP="00E823D4">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PERSONAL</w:t>
            </w:r>
          </w:p>
        </w:tc>
        <w:tc>
          <w:tcPr>
            <w:tcW w:w="1803" w:type="dxa"/>
          </w:tcPr>
          <w:p w14:paraId="43EB135B"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b/>
                <w:color w:val="000000"/>
                <w:sz w:val="22"/>
                <w:szCs w:val="22"/>
                <w:lang w:val="es-ES"/>
              </w:rPr>
              <w:t>PREGRADO</w:t>
            </w:r>
          </w:p>
        </w:tc>
        <w:tc>
          <w:tcPr>
            <w:tcW w:w="1941" w:type="dxa"/>
          </w:tcPr>
          <w:p w14:paraId="2C525C42" w14:textId="77777777" w:rsidR="00682D11" w:rsidRPr="00E55150" w:rsidRDefault="00682D11" w:rsidP="00E823D4">
            <w:pPr>
              <w:autoSpaceDE w:val="0"/>
              <w:autoSpaceDN w:val="0"/>
              <w:adjustRightInd w:val="0"/>
              <w:ind w:left="146"/>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POSGRADO</w:t>
            </w:r>
          </w:p>
        </w:tc>
        <w:tc>
          <w:tcPr>
            <w:tcW w:w="1244" w:type="dxa"/>
          </w:tcPr>
          <w:p w14:paraId="6EAA0D6A" w14:textId="77777777" w:rsidR="00682D11" w:rsidRPr="00E55150" w:rsidRDefault="00682D11" w:rsidP="00E823D4">
            <w:pPr>
              <w:tabs>
                <w:tab w:val="center" w:pos="996"/>
              </w:tabs>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EXPERIENCIA</w:t>
            </w:r>
          </w:p>
        </w:tc>
        <w:tc>
          <w:tcPr>
            <w:tcW w:w="1244" w:type="dxa"/>
          </w:tcPr>
          <w:p w14:paraId="0CD1999E" w14:textId="77777777" w:rsidR="00682D11" w:rsidRPr="00E55150" w:rsidRDefault="00682D11" w:rsidP="00E823D4">
            <w:pPr>
              <w:tabs>
                <w:tab w:val="center" w:pos="996"/>
              </w:tabs>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PUNTAJE</w:t>
            </w:r>
          </w:p>
        </w:tc>
      </w:tr>
      <w:tr w:rsidR="00682D11" w:rsidRPr="00E55150" w14:paraId="5C8CF3A4" w14:textId="77777777" w:rsidTr="00E823D4">
        <w:trPr>
          <w:trHeight w:val="468"/>
          <w:jc w:val="center"/>
        </w:trPr>
        <w:tc>
          <w:tcPr>
            <w:tcW w:w="1775" w:type="dxa"/>
          </w:tcPr>
          <w:p w14:paraId="517677B4" w14:textId="77777777" w:rsidR="00682D11" w:rsidRPr="00E55150" w:rsidRDefault="00682D11" w:rsidP="00E823D4">
            <w:pPr>
              <w:autoSpaceDE w:val="0"/>
              <w:autoSpaceDN w:val="0"/>
              <w:adjustRightInd w:val="0"/>
              <w:jc w:val="both"/>
              <w:rPr>
                <w:rFonts w:ascii="Arial" w:eastAsia="Calibri" w:hAnsi="Arial" w:cs="Arial"/>
                <w:color w:val="000000"/>
                <w:sz w:val="22"/>
                <w:szCs w:val="22"/>
                <w:lang w:val="es-ES"/>
              </w:rPr>
            </w:pPr>
            <w:r w:rsidRPr="00E55150">
              <w:rPr>
                <w:rFonts w:ascii="Arial" w:eastAsia="Calibri" w:hAnsi="Arial" w:cs="Arial"/>
                <w:color w:val="000000"/>
                <w:sz w:val="22"/>
                <w:szCs w:val="22"/>
                <w:lang w:val="es-ES"/>
              </w:rPr>
              <w:t>Profesional</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del</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área</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de</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Salud</w:t>
            </w:r>
          </w:p>
        </w:tc>
        <w:tc>
          <w:tcPr>
            <w:tcW w:w="1803" w:type="dxa"/>
          </w:tcPr>
          <w:p w14:paraId="48DB1A5E"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Médico o enfermero</w:t>
            </w:r>
          </w:p>
        </w:tc>
        <w:tc>
          <w:tcPr>
            <w:tcW w:w="1941" w:type="dxa"/>
          </w:tcPr>
          <w:p w14:paraId="188F6A28" w14:textId="77777777" w:rsidR="00682D11" w:rsidRPr="00E55150" w:rsidRDefault="00682D11" w:rsidP="00E823D4">
            <w:pPr>
              <w:autoSpaceDE w:val="0"/>
              <w:autoSpaceDN w:val="0"/>
              <w:adjustRightInd w:val="0"/>
              <w:jc w:val="both"/>
              <w:rPr>
                <w:rFonts w:ascii="Arial" w:eastAsia="Calibri" w:hAnsi="Arial" w:cs="Arial"/>
                <w:b/>
                <w:color w:val="000000"/>
                <w:sz w:val="22"/>
                <w:szCs w:val="22"/>
                <w:lang w:val="es-ES"/>
              </w:rPr>
            </w:pPr>
            <w:r w:rsidRPr="00E55150">
              <w:rPr>
                <w:rFonts w:ascii="Arial" w:eastAsia="Calibri" w:hAnsi="Arial" w:cs="Arial"/>
                <w:color w:val="000000"/>
                <w:sz w:val="22"/>
                <w:szCs w:val="22"/>
                <w:lang w:val="es-ES"/>
              </w:rPr>
              <w:t>Especialización en auditoria de la salud</w:t>
            </w:r>
          </w:p>
        </w:tc>
        <w:tc>
          <w:tcPr>
            <w:tcW w:w="1244" w:type="dxa"/>
          </w:tcPr>
          <w:p w14:paraId="50E84A7C" w14:textId="77777777" w:rsidR="00682D11" w:rsidRPr="00E55150" w:rsidRDefault="00682D11" w:rsidP="00E823D4">
            <w:pPr>
              <w:autoSpaceDE w:val="0"/>
              <w:autoSpaceDN w:val="0"/>
              <w:adjustRightInd w:val="0"/>
              <w:rPr>
                <w:rFonts w:ascii="Arial" w:eastAsia="Calibri" w:hAnsi="Arial" w:cs="Arial"/>
                <w:color w:val="000000"/>
                <w:sz w:val="22"/>
                <w:szCs w:val="22"/>
                <w:lang w:val="es-ES"/>
              </w:rPr>
            </w:pPr>
            <w:r w:rsidRPr="00E55150">
              <w:rPr>
                <w:rFonts w:ascii="Arial" w:eastAsia="Calibri" w:hAnsi="Arial" w:cs="Arial"/>
                <w:color w:val="000000"/>
                <w:sz w:val="22"/>
                <w:szCs w:val="22"/>
                <w:lang w:val="es-ES"/>
              </w:rPr>
              <w:t xml:space="preserve">Superior a 4 años </w:t>
            </w:r>
          </w:p>
        </w:tc>
        <w:tc>
          <w:tcPr>
            <w:tcW w:w="1244" w:type="dxa"/>
          </w:tcPr>
          <w:p w14:paraId="7A7E5B99"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10</w:t>
            </w:r>
          </w:p>
        </w:tc>
      </w:tr>
      <w:tr w:rsidR="00682D11" w:rsidRPr="00E55150" w14:paraId="63F077AD" w14:textId="77777777" w:rsidTr="00E823D4">
        <w:trPr>
          <w:jc w:val="center"/>
        </w:trPr>
        <w:tc>
          <w:tcPr>
            <w:tcW w:w="1775" w:type="dxa"/>
          </w:tcPr>
          <w:p w14:paraId="266BCC8C" w14:textId="77777777" w:rsidR="00682D11" w:rsidRPr="00E55150" w:rsidRDefault="00682D11" w:rsidP="00E823D4">
            <w:pPr>
              <w:autoSpaceDE w:val="0"/>
              <w:autoSpaceDN w:val="0"/>
              <w:adjustRightInd w:val="0"/>
              <w:jc w:val="both"/>
              <w:rPr>
                <w:rFonts w:ascii="Arial" w:eastAsia="Calibri" w:hAnsi="Arial" w:cs="Arial"/>
                <w:b/>
                <w:color w:val="000000"/>
                <w:sz w:val="22"/>
                <w:szCs w:val="22"/>
                <w:lang w:val="es-ES"/>
              </w:rPr>
            </w:pPr>
            <w:r w:rsidRPr="00E55150">
              <w:rPr>
                <w:rFonts w:ascii="Arial" w:eastAsia="Calibri" w:hAnsi="Arial" w:cs="Arial"/>
                <w:color w:val="000000"/>
                <w:sz w:val="22"/>
                <w:szCs w:val="22"/>
                <w:lang w:val="es-ES"/>
              </w:rPr>
              <w:t>Profesional</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del</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área</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de</w:t>
            </w:r>
            <w:r w:rsidRPr="00E55150">
              <w:rPr>
                <w:rFonts w:ascii="Arial" w:eastAsia="Calibri" w:hAnsi="Arial" w:cs="Arial"/>
                <w:b/>
                <w:color w:val="000000"/>
                <w:sz w:val="22"/>
                <w:szCs w:val="22"/>
                <w:lang w:val="es-ES"/>
              </w:rPr>
              <w:t xml:space="preserve"> </w:t>
            </w:r>
            <w:r w:rsidRPr="00E55150">
              <w:rPr>
                <w:rFonts w:ascii="Arial" w:eastAsia="Calibri" w:hAnsi="Arial" w:cs="Arial"/>
                <w:color w:val="000000"/>
                <w:sz w:val="22"/>
                <w:szCs w:val="22"/>
                <w:lang w:val="es-ES"/>
              </w:rPr>
              <w:t>Salud</w:t>
            </w:r>
          </w:p>
        </w:tc>
        <w:tc>
          <w:tcPr>
            <w:tcW w:w="1803" w:type="dxa"/>
          </w:tcPr>
          <w:p w14:paraId="1092D4E7"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Médico o enfermero</w:t>
            </w:r>
          </w:p>
        </w:tc>
        <w:tc>
          <w:tcPr>
            <w:tcW w:w="1941" w:type="dxa"/>
          </w:tcPr>
          <w:p w14:paraId="6BFE64AD" w14:textId="77777777" w:rsidR="00682D11" w:rsidRPr="00E55150" w:rsidRDefault="00682D11" w:rsidP="00E823D4">
            <w:pPr>
              <w:autoSpaceDE w:val="0"/>
              <w:autoSpaceDN w:val="0"/>
              <w:adjustRightInd w:val="0"/>
              <w:jc w:val="both"/>
              <w:rPr>
                <w:rFonts w:ascii="Arial" w:eastAsia="Calibri" w:hAnsi="Arial" w:cs="Arial"/>
                <w:b/>
                <w:color w:val="000000"/>
                <w:sz w:val="22"/>
                <w:szCs w:val="22"/>
                <w:lang w:val="es-ES"/>
              </w:rPr>
            </w:pPr>
            <w:r w:rsidRPr="00E55150">
              <w:rPr>
                <w:rFonts w:ascii="Arial" w:eastAsia="Calibri" w:hAnsi="Arial" w:cs="Arial"/>
                <w:color w:val="000000"/>
                <w:sz w:val="22"/>
                <w:szCs w:val="22"/>
                <w:lang w:val="es-ES"/>
              </w:rPr>
              <w:t>Especialización en auditoria de la salud</w:t>
            </w:r>
          </w:p>
        </w:tc>
        <w:tc>
          <w:tcPr>
            <w:tcW w:w="1244" w:type="dxa"/>
          </w:tcPr>
          <w:p w14:paraId="19693AFC" w14:textId="77777777" w:rsidR="00682D11" w:rsidRPr="00E55150" w:rsidRDefault="00682D11" w:rsidP="00E823D4">
            <w:pPr>
              <w:autoSpaceDE w:val="0"/>
              <w:autoSpaceDN w:val="0"/>
              <w:adjustRightInd w:val="0"/>
              <w:rPr>
                <w:rFonts w:ascii="Arial" w:eastAsia="Calibri" w:hAnsi="Arial" w:cs="Arial"/>
                <w:color w:val="000000"/>
                <w:sz w:val="22"/>
                <w:szCs w:val="22"/>
                <w:lang w:val="es-ES"/>
              </w:rPr>
            </w:pPr>
            <w:r w:rsidRPr="00E55150">
              <w:rPr>
                <w:rFonts w:ascii="Arial" w:eastAsia="Calibri" w:hAnsi="Arial" w:cs="Arial"/>
                <w:color w:val="000000"/>
                <w:sz w:val="22"/>
                <w:szCs w:val="22"/>
                <w:lang w:val="es-ES"/>
              </w:rPr>
              <w:t xml:space="preserve"> Desde 1 año hasta 3 años</w:t>
            </w:r>
          </w:p>
        </w:tc>
        <w:tc>
          <w:tcPr>
            <w:tcW w:w="1244" w:type="dxa"/>
          </w:tcPr>
          <w:p w14:paraId="75088C04" w14:textId="77777777" w:rsidR="00682D11" w:rsidRPr="00E55150" w:rsidRDefault="00682D11" w:rsidP="00E823D4">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5</w:t>
            </w:r>
          </w:p>
        </w:tc>
      </w:tr>
    </w:tbl>
    <w:p w14:paraId="1B2C1C5D" w14:textId="77777777" w:rsidR="00682D11" w:rsidRPr="00E55150" w:rsidRDefault="00682D11" w:rsidP="00682D11">
      <w:pPr>
        <w:pStyle w:val="Default"/>
        <w:jc w:val="both"/>
        <w:rPr>
          <w:rFonts w:ascii="Arial" w:hAnsi="Arial" w:cs="Arial"/>
          <w:b/>
          <w:bCs/>
          <w:color w:val="auto"/>
          <w:sz w:val="22"/>
          <w:szCs w:val="22"/>
        </w:rPr>
      </w:pPr>
    </w:p>
    <w:p w14:paraId="0648E093" w14:textId="77777777" w:rsidR="00682D11" w:rsidRPr="00E55150" w:rsidRDefault="00682D11" w:rsidP="00682D11">
      <w:pPr>
        <w:pStyle w:val="Default"/>
        <w:jc w:val="both"/>
        <w:rPr>
          <w:rFonts w:ascii="Arial" w:hAnsi="Arial" w:cs="Arial"/>
          <w:b/>
          <w:bCs/>
          <w:color w:val="auto"/>
          <w:sz w:val="22"/>
          <w:szCs w:val="22"/>
        </w:rPr>
      </w:pPr>
      <w:r w:rsidRPr="00E55150">
        <w:rPr>
          <w:rFonts w:ascii="Arial" w:hAnsi="Arial" w:cs="Arial"/>
          <w:b/>
          <w:bCs/>
          <w:color w:val="auto"/>
          <w:sz w:val="22"/>
          <w:szCs w:val="22"/>
        </w:rPr>
        <w:t>3.3.4 ENTREVISTA CON LA JUNTA DIRECTIVA: 30 PUNTOS.</w:t>
      </w:r>
    </w:p>
    <w:p w14:paraId="34DC1123" w14:textId="77777777" w:rsidR="00682D11" w:rsidRPr="00E55150" w:rsidRDefault="00682D11" w:rsidP="00682D11">
      <w:pPr>
        <w:pStyle w:val="Default"/>
        <w:jc w:val="both"/>
        <w:rPr>
          <w:rFonts w:ascii="Arial" w:hAnsi="Arial" w:cs="Arial"/>
          <w:b/>
          <w:bCs/>
          <w:szCs w:val="22"/>
        </w:rPr>
      </w:pPr>
      <w:r w:rsidRPr="00E55150">
        <w:rPr>
          <w:rFonts w:ascii="Arial" w:hAnsi="Arial" w:cs="Arial"/>
          <w:b/>
          <w:bCs/>
          <w:color w:val="auto"/>
          <w:sz w:val="22"/>
          <w:szCs w:val="22"/>
        </w:rPr>
        <w:t xml:space="preserve"> </w:t>
      </w:r>
      <w:r w:rsidRPr="00E55150">
        <w:rPr>
          <w:rFonts w:ascii="Arial" w:hAnsi="Arial" w:cs="Arial"/>
          <w:color w:val="auto"/>
          <w:sz w:val="22"/>
          <w:szCs w:val="22"/>
        </w:rPr>
        <w:t>La Junta Directiva adelantara entrevista conforme lo establecido en el cronograma</w:t>
      </w:r>
    </w:p>
    <w:p w14:paraId="0FC857A2" w14:textId="77777777" w:rsidR="00682D11" w:rsidRPr="00E55150" w:rsidRDefault="00682D11" w:rsidP="003C56B4">
      <w:pPr>
        <w:autoSpaceDE w:val="0"/>
        <w:autoSpaceDN w:val="0"/>
        <w:adjustRightInd w:val="0"/>
        <w:jc w:val="both"/>
        <w:rPr>
          <w:rFonts w:ascii="Arial" w:hAnsi="Arial" w:cs="Arial"/>
          <w:szCs w:val="22"/>
        </w:rPr>
      </w:pPr>
    </w:p>
    <w:p w14:paraId="605B642F" w14:textId="77777777" w:rsidR="003C56B4" w:rsidRPr="00E55150" w:rsidRDefault="003C56B4" w:rsidP="003C56B4">
      <w:pPr>
        <w:autoSpaceDE w:val="0"/>
        <w:autoSpaceDN w:val="0"/>
        <w:adjustRightInd w:val="0"/>
        <w:jc w:val="both"/>
        <w:rPr>
          <w:rFonts w:ascii="Arial" w:hAnsi="Arial" w:cs="Arial"/>
          <w:szCs w:val="22"/>
        </w:rPr>
      </w:pPr>
    </w:p>
    <w:p w14:paraId="2D1F4EF2" w14:textId="708EFBB2" w:rsidR="003C56B4" w:rsidRPr="00E55150" w:rsidRDefault="003C56B4" w:rsidP="003C56B4">
      <w:pPr>
        <w:autoSpaceDE w:val="0"/>
        <w:autoSpaceDN w:val="0"/>
        <w:adjustRightInd w:val="0"/>
        <w:jc w:val="both"/>
        <w:rPr>
          <w:rFonts w:ascii="Arial" w:hAnsi="Arial" w:cs="Arial"/>
          <w:sz w:val="22"/>
          <w:szCs w:val="22"/>
        </w:rPr>
      </w:pPr>
      <w:r w:rsidRPr="00E55150">
        <w:rPr>
          <w:rFonts w:ascii="Arial" w:hAnsi="Arial" w:cs="Arial"/>
          <w:b/>
          <w:bCs/>
          <w:sz w:val="22"/>
          <w:szCs w:val="22"/>
        </w:rPr>
        <w:t xml:space="preserve">3.3 Evaluación Técnica (100 Puntos) </w:t>
      </w:r>
      <w:r w:rsidRPr="00E55150">
        <w:rPr>
          <w:rFonts w:ascii="Arial" w:hAnsi="Arial" w:cs="Arial"/>
          <w:sz w:val="22"/>
          <w:szCs w:val="22"/>
        </w:rPr>
        <w:t xml:space="preserve">Consiste en el estudio comparativo de los servicios </w:t>
      </w:r>
      <w:r w:rsidR="00682D11" w:rsidRPr="00E55150">
        <w:rPr>
          <w:rFonts w:ascii="Arial" w:hAnsi="Arial" w:cs="Arial"/>
          <w:sz w:val="22"/>
          <w:szCs w:val="22"/>
        </w:rPr>
        <w:t>ofrecidos, estos</w:t>
      </w:r>
      <w:r w:rsidRPr="00E55150">
        <w:rPr>
          <w:rFonts w:ascii="Arial" w:hAnsi="Arial" w:cs="Arial"/>
          <w:sz w:val="22"/>
          <w:szCs w:val="22"/>
        </w:rPr>
        <w:t xml:space="preserve"> criterios se evaluarán así: </w:t>
      </w:r>
    </w:p>
    <w:p w14:paraId="252454A9" w14:textId="77777777" w:rsidR="003C56B4" w:rsidRPr="00E55150" w:rsidRDefault="003C56B4" w:rsidP="003C56B4">
      <w:pPr>
        <w:autoSpaceDE w:val="0"/>
        <w:autoSpaceDN w:val="0"/>
        <w:adjustRightInd w:val="0"/>
        <w:jc w:val="both"/>
        <w:rPr>
          <w:rFonts w:ascii="Arial" w:hAnsi="Arial" w:cs="Arial"/>
          <w:szCs w:val="22"/>
        </w:rPr>
      </w:pPr>
    </w:p>
    <w:p w14:paraId="7DD09A74" w14:textId="77777777" w:rsidR="003C56B4" w:rsidRPr="00E55150" w:rsidRDefault="003C56B4" w:rsidP="003C56B4">
      <w:pPr>
        <w:autoSpaceDE w:val="0"/>
        <w:autoSpaceDN w:val="0"/>
        <w:adjustRightInd w:val="0"/>
        <w:jc w:val="both"/>
        <w:rPr>
          <w:rFonts w:ascii="Arial" w:hAnsi="Arial" w:cs="Arial"/>
          <w:szCs w:val="22"/>
        </w:rPr>
      </w:pPr>
      <w:r w:rsidRPr="00E55150">
        <w:rPr>
          <w:rFonts w:ascii="Arial" w:hAnsi="Arial" w:cs="Arial"/>
          <w:sz w:val="22"/>
          <w:szCs w:val="22"/>
        </w:rPr>
        <w:t>Las propuestas se calificarán así:</w:t>
      </w:r>
    </w:p>
    <w:p w14:paraId="46C243C9" w14:textId="77777777" w:rsidR="003C56B4" w:rsidRPr="00E55150" w:rsidRDefault="003C56B4" w:rsidP="003C56B4">
      <w:pPr>
        <w:autoSpaceDE w:val="0"/>
        <w:autoSpaceDN w:val="0"/>
        <w:adjustRightInd w:val="0"/>
        <w:jc w:val="both"/>
        <w:rPr>
          <w:rFonts w:ascii="Arial" w:hAnsi="Arial" w:cs="Arial"/>
          <w:szCs w:val="22"/>
        </w:rPr>
      </w:pPr>
    </w:p>
    <w:tbl>
      <w:tblPr>
        <w:tblStyle w:val="Tablaconcuadrcula"/>
        <w:tblW w:w="0" w:type="auto"/>
        <w:jc w:val="center"/>
        <w:tblLook w:val="04A0" w:firstRow="1" w:lastRow="0" w:firstColumn="1" w:lastColumn="0" w:noHBand="0" w:noVBand="1"/>
      </w:tblPr>
      <w:tblGrid>
        <w:gridCol w:w="3443"/>
        <w:gridCol w:w="2900"/>
      </w:tblGrid>
      <w:tr w:rsidR="001A3129" w:rsidRPr="00E55150" w14:paraId="780C6887" w14:textId="77777777" w:rsidTr="00F60D9A">
        <w:trPr>
          <w:trHeight w:val="180"/>
          <w:jc w:val="center"/>
        </w:trPr>
        <w:tc>
          <w:tcPr>
            <w:tcW w:w="3443" w:type="dxa"/>
          </w:tcPr>
          <w:p w14:paraId="55E72398" w14:textId="572AC00E" w:rsidR="001A3129" w:rsidRPr="00E55150" w:rsidRDefault="00F60D9A" w:rsidP="00AE227B">
            <w:pPr>
              <w:autoSpaceDE w:val="0"/>
              <w:autoSpaceDN w:val="0"/>
              <w:adjustRightInd w:val="0"/>
              <w:jc w:val="center"/>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 xml:space="preserve">Ponderación </w:t>
            </w:r>
          </w:p>
        </w:tc>
        <w:tc>
          <w:tcPr>
            <w:tcW w:w="2900" w:type="dxa"/>
          </w:tcPr>
          <w:p w14:paraId="1F4D6AF1" w14:textId="77777777" w:rsidR="001A3129" w:rsidRPr="00E55150" w:rsidRDefault="001A3129" w:rsidP="00F60D9A">
            <w:pPr>
              <w:tabs>
                <w:tab w:val="center" w:pos="996"/>
              </w:tabs>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PUNTAJE</w:t>
            </w:r>
          </w:p>
        </w:tc>
      </w:tr>
      <w:tr w:rsidR="001A3129" w:rsidRPr="00E55150" w14:paraId="449E1CCD" w14:textId="77777777" w:rsidTr="00F60D9A">
        <w:trPr>
          <w:trHeight w:val="348"/>
          <w:jc w:val="center"/>
        </w:trPr>
        <w:tc>
          <w:tcPr>
            <w:tcW w:w="3443" w:type="dxa"/>
          </w:tcPr>
          <w:p w14:paraId="0F13001A" w14:textId="428B68FA" w:rsidR="001A3129" w:rsidRPr="00E55150" w:rsidRDefault="001A3129" w:rsidP="00AE227B">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Experiencia adicional</w:t>
            </w:r>
            <w:r w:rsidR="00F60D9A" w:rsidRPr="00E55150">
              <w:rPr>
                <w:rFonts w:ascii="Arial" w:eastAsia="Calibri" w:hAnsi="Arial" w:cs="Arial"/>
                <w:bCs/>
                <w:color w:val="000000"/>
                <w:sz w:val="22"/>
                <w:szCs w:val="22"/>
                <w:lang w:val="es-ES"/>
              </w:rPr>
              <w:t xml:space="preserve"> del revisor fiscal principal</w:t>
            </w:r>
          </w:p>
        </w:tc>
        <w:tc>
          <w:tcPr>
            <w:tcW w:w="2900" w:type="dxa"/>
          </w:tcPr>
          <w:p w14:paraId="66F79F10" w14:textId="77777777" w:rsidR="001A3129" w:rsidRPr="00E55150" w:rsidRDefault="001A3129" w:rsidP="00AE227B">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40</w:t>
            </w:r>
          </w:p>
        </w:tc>
      </w:tr>
      <w:tr w:rsidR="001A3129" w:rsidRPr="00E55150" w14:paraId="120B516F" w14:textId="77777777" w:rsidTr="00F60D9A">
        <w:trPr>
          <w:trHeight w:val="348"/>
          <w:jc w:val="center"/>
        </w:trPr>
        <w:tc>
          <w:tcPr>
            <w:tcW w:w="3443" w:type="dxa"/>
          </w:tcPr>
          <w:p w14:paraId="00C3C536" w14:textId="34C40FEF" w:rsidR="001A3129" w:rsidRPr="00E55150" w:rsidRDefault="001A3129" w:rsidP="00AE227B">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 xml:space="preserve">Estudio </w:t>
            </w:r>
            <w:r w:rsidR="00F60D9A" w:rsidRPr="00E55150">
              <w:rPr>
                <w:rFonts w:ascii="Arial" w:eastAsia="Calibri" w:hAnsi="Arial" w:cs="Arial"/>
                <w:bCs/>
                <w:color w:val="000000"/>
                <w:sz w:val="22"/>
                <w:szCs w:val="22"/>
                <w:lang w:val="es-ES"/>
              </w:rPr>
              <w:t>adicional del revisor fiscal principal</w:t>
            </w:r>
          </w:p>
          <w:p w14:paraId="717148D5" w14:textId="77777777" w:rsidR="001A3129" w:rsidRPr="00E55150" w:rsidRDefault="001A3129" w:rsidP="00AE227B">
            <w:pPr>
              <w:autoSpaceDE w:val="0"/>
              <w:autoSpaceDN w:val="0"/>
              <w:adjustRightInd w:val="0"/>
              <w:jc w:val="both"/>
              <w:rPr>
                <w:rFonts w:ascii="Arial" w:eastAsia="Calibri" w:hAnsi="Arial" w:cs="Arial"/>
                <w:bCs/>
                <w:color w:val="000000"/>
                <w:sz w:val="22"/>
                <w:szCs w:val="22"/>
                <w:lang w:val="es-ES"/>
              </w:rPr>
            </w:pPr>
          </w:p>
        </w:tc>
        <w:tc>
          <w:tcPr>
            <w:tcW w:w="2900" w:type="dxa"/>
          </w:tcPr>
          <w:p w14:paraId="220417A1" w14:textId="77777777" w:rsidR="001A3129" w:rsidRPr="00E55150" w:rsidRDefault="001A3129" w:rsidP="00AE227B">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20</w:t>
            </w:r>
          </w:p>
        </w:tc>
      </w:tr>
      <w:tr w:rsidR="001A3129" w:rsidRPr="00E55150" w14:paraId="23CB3BB3" w14:textId="77777777" w:rsidTr="00F60D9A">
        <w:trPr>
          <w:trHeight w:val="348"/>
          <w:jc w:val="center"/>
        </w:trPr>
        <w:tc>
          <w:tcPr>
            <w:tcW w:w="3443" w:type="dxa"/>
          </w:tcPr>
          <w:p w14:paraId="573FCFE9" w14:textId="77777777" w:rsidR="001A3129" w:rsidRPr="00E55150" w:rsidRDefault="001A3129" w:rsidP="00AE227B">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Talento Humano adicional</w:t>
            </w:r>
          </w:p>
        </w:tc>
        <w:tc>
          <w:tcPr>
            <w:tcW w:w="2900" w:type="dxa"/>
          </w:tcPr>
          <w:p w14:paraId="46180D83" w14:textId="77777777" w:rsidR="001A3129" w:rsidRPr="00E55150" w:rsidRDefault="001A3129" w:rsidP="00AE227B">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10</w:t>
            </w:r>
          </w:p>
        </w:tc>
      </w:tr>
      <w:tr w:rsidR="001A3129" w:rsidRPr="00E55150" w14:paraId="68AF956A" w14:textId="77777777" w:rsidTr="00F60D9A">
        <w:trPr>
          <w:trHeight w:val="174"/>
          <w:jc w:val="center"/>
        </w:trPr>
        <w:tc>
          <w:tcPr>
            <w:tcW w:w="3443" w:type="dxa"/>
          </w:tcPr>
          <w:p w14:paraId="46BE0517" w14:textId="11F3A119" w:rsidR="001A3129" w:rsidRPr="00E55150" w:rsidRDefault="00F60D9A" w:rsidP="00AE227B">
            <w:pPr>
              <w:autoSpaceDE w:val="0"/>
              <w:autoSpaceDN w:val="0"/>
              <w:adjustRightInd w:val="0"/>
              <w:jc w:val="both"/>
              <w:rPr>
                <w:rFonts w:ascii="Arial" w:eastAsia="Calibri" w:hAnsi="Arial" w:cs="Arial"/>
                <w:bCs/>
                <w:color w:val="000000"/>
                <w:sz w:val="22"/>
                <w:szCs w:val="22"/>
                <w:lang w:val="es-ES"/>
              </w:rPr>
            </w:pPr>
            <w:r w:rsidRPr="00E55150">
              <w:rPr>
                <w:rFonts w:ascii="Arial" w:eastAsia="Calibri" w:hAnsi="Arial" w:cs="Arial"/>
                <w:bCs/>
                <w:color w:val="000000"/>
                <w:sz w:val="22"/>
                <w:szCs w:val="22"/>
                <w:lang w:val="es-ES"/>
              </w:rPr>
              <w:t>E</w:t>
            </w:r>
            <w:r w:rsidR="001A3129" w:rsidRPr="00E55150">
              <w:rPr>
                <w:rFonts w:ascii="Arial" w:eastAsia="Calibri" w:hAnsi="Arial" w:cs="Arial"/>
                <w:bCs/>
                <w:color w:val="000000"/>
                <w:sz w:val="22"/>
                <w:szCs w:val="22"/>
                <w:lang w:val="es-ES"/>
              </w:rPr>
              <w:t>ntrevista</w:t>
            </w:r>
          </w:p>
        </w:tc>
        <w:tc>
          <w:tcPr>
            <w:tcW w:w="2900" w:type="dxa"/>
          </w:tcPr>
          <w:p w14:paraId="02D60CA4" w14:textId="77777777" w:rsidR="001A3129" w:rsidRPr="00E55150" w:rsidRDefault="001A3129" w:rsidP="00AE227B">
            <w:pPr>
              <w:autoSpaceDE w:val="0"/>
              <w:autoSpaceDN w:val="0"/>
              <w:adjustRightInd w:val="0"/>
              <w:jc w:val="center"/>
              <w:rPr>
                <w:rFonts w:ascii="Arial" w:eastAsia="Calibri" w:hAnsi="Arial" w:cs="Arial"/>
                <w:color w:val="000000"/>
                <w:sz w:val="22"/>
                <w:szCs w:val="22"/>
                <w:lang w:val="es-ES"/>
              </w:rPr>
            </w:pPr>
            <w:r w:rsidRPr="00E55150">
              <w:rPr>
                <w:rFonts w:ascii="Arial" w:eastAsia="Calibri" w:hAnsi="Arial" w:cs="Arial"/>
                <w:color w:val="000000"/>
                <w:sz w:val="22"/>
                <w:szCs w:val="22"/>
                <w:lang w:val="es-ES"/>
              </w:rPr>
              <w:t>30</w:t>
            </w:r>
          </w:p>
        </w:tc>
      </w:tr>
      <w:tr w:rsidR="001A3129" w:rsidRPr="00E55150" w14:paraId="50B9CE44" w14:textId="77777777" w:rsidTr="00F60D9A">
        <w:trPr>
          <w:trHeight w:val="174"/>
          <w:jc w:val="center"/>
        </w:trPr>
        <w:tc>
          <w:tcPr>
            <w:tcW w:w="3443" w:type="dxa"/>
          </w:tcPr>
          <w:p w14:paraId="3303F94C" w14:textId="77777777" w:rsidR="001A3129" w:rsidRPr="00E55150" w:rsidRDefault="001A3129" w:rsidP="00AE227B">
            <w:pPr>
              <w:autoSpaceDE w:val="0"/>
              <w:autoSpaceDN w:val="0"/>
              <w:adjustRightInd w:val="0"/>
              <w:jc w:val="both"/>
              <w:rPr>
                <w:rFonts w:ascii="Arial" w:eastAsia="Calibri" w:hAnsi="Arial" w:cs="Arial"/>
                <w:b/>
                <w:color w:val="000000"/>
                <w:sz w:val="22"/>
                <w:szCs w:val="22"/>
                <w:lang w:val="es-ES"/>
              </w:rPr>
            </w:pPr>
            <w:r w:rsidRPr="00E55150">
              <w:rPr>
                <w:rFonts w:ascii="Arial" w:eastAsia="Calibri" w:hAnsi="Arial" w:cs="Arial"/>
                <w:b/>
                <w:color w:val="000000"/>
                <w:sz w:val="22"/>
                <w:szCs w:val="22"/>
                <w:lang w:val="es-ES"/>
              </w:rPr>
              <w:t xml:space="preserve">Total </w:t>
            </w:r>
          </w:p>
        </w:tc>
        <w:tc>
          <w:tcPr>
            <w:tcW w:w="2900" w:type="dxa"/>
          </w:tcPr>
          <w:p w14:paraId="3A7FB7C5" w14:textId="77777777" w:rsidR="001A3129" w:rsidRPr="00E55150" w:rsidRDefault="001A3129" w:rsidP="00AE227B">
            <w:pPr>
              <w:autoSpaceDE w:val="0"/>
              <w:autoSpaceDN w:val="0"/>
              <w:adjustRightInd w:val="0"/>
              <w:jc w:val="center"/>
              <w:rPr>
                <w:rFonts w:ascii="Arial" w:eastAsia="Calibri" w:hAnsi="Arial" w:cs="Arial"/>
                <w:b/>
                <w:bCs/>
                <w:color w:val="000000"/>
                <w:sz w:val="22"/>
                <w:szCs w:val="22"/>
                <w:lang w:val="es-ES"/>
              </w:rPr>
            </w:pPr>
            <w:r w:rsidRPr="00E55150">
              <w:rPr>
                <w:rFonts w:ascii="Arial" w:eastAsia="Calibri" w:hAnsi="Arial" w:cs="Arial"/>
                <w:b/>
                <w:bCs/>
                <w:color w:val="000000"/>
                <w:sz w:val="22"/>
                <w:szCs w:val="22"/>
                <w:lang w:val="es-ES"/>
              </w:rPr>
              <w:t>100</w:t>
            </w:r>
          </w:p>
        </w:tc>
      </w:tr>
    </w:tbl>
    <w:p w14:paraId="41002B29" w14:textId="38BF8141" w:rsidR="003C56B4" w:rsidRPr="0063139C" w:rsidRDefault="003C56B4" w:rsidP="003C56B4">
      <w:pPr>
        <w:autoSpaceDE w:val="0"/>
        <w:autoSpaceDN w:val="0"/>
        <w:adjustRightInd w:val="0"/>
        <w:jc w:val="center"/>
        <w:rPr>
          <w:rFonts w:ascii="Arial" w:hAnsi="Arial" w:cs="Arial"/>
          <w:b/>
          <w:bCs/>
          <w:sz w:val="18"/>
          <w:szCs w:val="18"/>
        </w:rPr>
      </w:pPr>
    </w:p>
    <w:p w14:paraId="3E84AB5D" w14:textId="77777777" w:rsidR="003C56B4" w:rsidRPr="00E55150" w:rsidRDefault="003C56B4" w:rsidP="003C56B4">
      <w:pPr>
        <w:autoSpaceDE w:val="0"/>
        <w:autoSpaceDN w:val="0"/>
        <w:adjustRightInd w:val="0"/>
        <w:jc w:val="center"/>
        <w:rPr>
          <w:rFonts w:ascii="Arial" w:hAnsi="Arial" w:cs="Arial"/>
          <w:b/>
          <w:bCs/>
          <w:szCs w:val="22"/>
        </w:rPr>
      </w:pPr>
      <w:r w:rsidRPr="00E55150">
        <w:rPr>
          <w:rFonts w:ascii="Arial" w:hAnsi="Arial" w:cs="Arial"/>
          <w:b/>
          <w:bCs/>
          <w:sz w:val="22"/>
          <w:szCs w:val="22"/>
        </w:rPr>
        <w:t xml:space="preserve">CAPITULO V </w:t>
      </w:r>
    </w:p>
    <w:p w14:paraId="02AED36C" w14:textId="77777777" w:rsidR="003C56B4" w:rsidRPr="00E55150" w:rsidRDefault="003C56B4" w:rsidP="003C56B4">
      <w:pPr>
        <w:autoSpaceDE w:val="0"/>
        <w:autoSpaceDN w:val="0"/>
        <w:adjustRightInd w:val="0"/>
        <w:jc w:val="center"/>
        <w:rPr>
          <w:rFonts w:ascii="Arial" w:hAnsi="Arial" w:cs="Arial"/>
          <w:b/>
          <w:bCs/>
          <w:szCs w:val="22"/>
        </w:rPr>
      </w:pPr>
      <w:r w:rsidRPr="00E55150">
        <w:rPr>
          <w:rFonts w:ascii="Arial" w:hAnsi="Arial" w:cs="Arial"/>
          <w:b/>
          <w:bCs/>
          <w:sz w:val="22"/>
          <w:szCs w:val="22"/>
        </w:rPr>
        <w:t>ADJUDICACIÓN</w:t>
      </w:r>
    </w:p>
    <w:p w14:paraId="07F19866" w14:textId="77777777" w:rsidR="003C56B4" w:rsidRPr="00E55150" w:rsidRDefault="003C56B4" w:rsidP="003C56B4">
      <w:pPr>
        <w:autoSpaceDE w:val="0"/>
        <w:autoSpaceDN w:val="0"/>
        <w:adjustRightInd w:val="0"/>
        <w:jc w:val="both"/>
        <w:rPr>
          <w:rFonts w:ascii="Arial" w:hAnsi="Arial" w:cs="Arial"/>
          <w:b/>
          <w:bCs/>
          <w:szCs w:val="22"/>
        </w:rPr>
      </w:pPr>
    </w:p>
    <w:p w14:paraId="5A704371" w14:textId="77777777" w:rsidR="003C56B4" w:rsidRPr="00E55150" w:rsidRDefault="003C56B4" w:rsidP="003C56B4">
      <w:pPr>
        <w:autoSpaceDE w:val="0"/>
        <w:autoSpaceDN w:val="0"/>
        <w:adjustRightInd w:val="0"/>
        <w:jc w:val="both"/>
        <w:rPr>
          <w:rFonts w:ascii="Arial" w:hAnsi="Arial" w:cs="Arial"/>
          <w:b/>
          <w:bCs/>
          <w:szCs w:val="22"/>
        </w:rPr>
      </w:pPr>
      <w:r w:rsidRPr="00E55150">
        <w:rPr>
          <w:rFonts w:ascii="Arial" w:hAnsi="Arial" w:cs="Arial"/>
          <w:b/>
          <w:bCs/>
          <w:sz w:val="22"/>
          <w:szCs w:val="22"/>
        </w:rPr>
        <w:t xml:space="preserve">4.1 SELECCIÓN DEL REVISOR FISCAL. </w:t>
      </w:r>
    </w:p>
    <w:p w14:paraId="1FD83457" w14:textId="77777777" w:rsidR="003C56B4" w:rsidRPr="00E55150" w:rsidRDefault="003C56B4" w:rsidP="003C56B4">
      <w:pPr>
        <w:autoSpaceDE w:val="0"/>
        <w:autoSpaceDN w:val="0"/>
        <w:adjustRightInd w:val="0"/>
        <w:jc w:val="both"/>
        <w:rPr>
          <w:rFonts w:ascii="Arial" w:hAnsi="Arial" w:cs="Arial"/>
          <w:b/>
          <w:bCs/>
          <w:szCs w:val="22"/>
        </w:rPr>
      </w:pPr>
    </w:p>
    <w:p w14:paraId="3079F5DB" w14:textId="2FE625A9" w:rsidR="003C56B4" w:rsidRDefault="003C56B4" w:rsidP="003C56B4">
      <w:pPr>
        <w:autoSpaceDE w:val="0"/>
        <w:autoSpaceDN w:val="0"/>
        <w:adjustRightInd w:val="0"/>
        <w:jc w:val="both"/>
        <w:rPr>
          <w:rFonts w:ascii="Arial" w:hAnsi="Arial" w:cs="Arial"/>
          <w:sz w:val="22"/>
          <w:szCs w:val="22"/>
        </w:rPr>
      </w:pPr>
      <w:r w:rsidRPr="00E55150">
        <w:rPr>
          <w:rFonts w:ascii="Arial" w:hAnsi="Arial" w:cs="Arial"/>
          <w:sz w:val="22"/>
          <w:szCs w:val="22"/>
        </w:rPr>
        <w:t xml:space="preserve">En la oportunidad señalada en los presentes términos de referencia, la E.S.E </w:t>
      </w:r>
      <w:r w:rsidR="006034E8" w:rsidRPr="00E55150">
        <w:rPr>
          <w:rFonts w:ascii="Arial" w:hAnsi="Arial" w:cs="Arial"/>
          <w:sz w:val="22"/>
          <w:szCs w:val="22"/>
        </w:rPr>
        <w:t xml:space="preserve">Hospital San </w:t>
      </w:r>
      <w:r w:rsidR="00041B95" w:rsidRPr="00E55150">
        <w:rPr>
          <w:rFonts w:ascii="Arial" w:hAnsi="Arial" w:cs="Arial"/>
          <w:sz w:val="22"/>
          <w:szCs w:val="22"/>
        </w:rPr>
        <w:t>José</w:t>
      </w:r>
      <w:r w:rsidR="006034E8" w:rsidRPr="00E55150">
        <w:rPr>
          <w:rFonts w:ascii="Arial" w:hAnsi="Arial" w:cs="Arial"/>
          <w:sz w:val="22"/>
          <w:szCs w:val="22"/>
        </w:rPr>
        <w:t xml:space="preserve"> DEL Guaviare </w:t>
      </w:r>
      <w:r w:rsidRPr="00E55150">
        <w:rPr>
          <w:rFonts w:ascii="Arial" w:hAnsi="Arial" w:cs="Arial"/>
          <w:sz w:val="22"/>
          <w:szCs w:val="22"/>
        </w:rPr>
        <w:t xml:space="preserve">según el resultado del informe de evaluación y el orden de elegibilidad contenido en el mismo, adjudicará los contratos objeto del presente proceso, a través de </w:t>
      </w:r>
      <w:r w:rsidRPr="00E55150">
        <w:rPr>
          <w:rFonts w:ascii="Arial" w:hAnsi="Arial" w:cs="Arial"/>
          <w:sz w:val="22"/>
          <w:szCs w:val="22"/>
        </w:rPr>
        <w:lastRenderedPageBreak/>
        <w:t>acto administrativo contenido en resolución motivada que se notificaré personalmente al oferente seleccionada y a los no favorecidos según las disposiciones del C.C.A, debiendo efectuar publicación del acta de selección en la carte</w:t>
      </w:r>
      <w:r w:rsidR="0063139C">
        <w:rPr>
          <w:rFonts w:ascii="Arial" w:hAnsi="Arial" w:cs="Arial"/>
          <w:sz w:val="22"/>
          <w:szCs w:val="22"/>
        </w:rPr>
        <w:t>lera pública de la institución9</w:t>
      </w:r>
    </w:p>
    <w:p w14:paraId="2B3F8369" w14:textId="77777777" w:rsidR="0063139C" w:rsidRPr="00E55150" w:rsidRDefault="0063139C" w:rsidP="003C56B4">
      <w:pPr>
        <w:autoSpaceDE w:val="0"/>
        <w:autoSpaceDN w:val="0"/>
        <w:adjustRightInd w:val="0"/>
        <w:jc w:val="both"/>
        <w:rPr>
          <w:rFonts w:ascii="Arial" w:hAnsi="Arial" w:cs="Arial"/>
          <w:szCs w:val="22"/>
        </w:rPr>
      </w:pPr>
    </w:p>
    <w:p w14:paraId="5EF279C5" w14:textId="77777777" w:rsidR="00E55150" w:rsidRPr="00E55150" w:rsidRDefault="00E55150" w:rsidP="00E55150">
      <w:pPr>
        <w:autoSpaceDE w:val="0"/>
        <w:autoSpaceDN w:val="0"/>
        <w:adjustRightInd w:val="0"/>
        <w:jc w:val="both"/>
        <w:rPr>
          <w:rFonts w:ascii="Arial" w:hAnsi="Arial" w:cs="Arial"/>
          <w:szCs w:val="22"/>
        </w:rPr>
      </w:pPr>
      <w:r w:rsidRPr="00E55150">
        <w:rPr>
          <w:rFonts w:ascii="Arial" w:hAnsi="Arial" w:cs="Arial"/>
          <w:sz w:val="22"/>
          <w:szCs w:val="22"/>
        </w:rPr>
        <w:t xml:space="preserve">La E.S.E Hospital San José del Guaviare, no efectuará adjudicaciones parciales. </w:t>
      </w:r>
      <w:r w:rsidRPr="00E55150">
        <w:rPr>
          <w:rFonts w:ascii="Arial" w:hAnsi="Arial" w:cs="Arial"/>
          <w:sz w:val="22"/>
          <w:szCs w:val="22"/>
        </w:rPr>
        <w:cr/>
      </w:r>
    </w:p>
    <w:p w14:paraId="22900694" w14:textId="77777777" w:rsidR="003C56B4" w:rsidRPr="00E55150" w:rsidRDefault="003C56B4" w:rsidP="003C56B4">
      <w:pPr>
        <w:autoSpaceDE w:val="0"/>
        <w:autoSpaceDN w:val="0"/>
        <w:adjustRightInd w:val="0"/>
        <w:rPr>
          <w:rFonts w:ascii="Arial" w:eastAsia="Calibri" w:hAnsi="Arial" w:cs="Arial"/>
          <w:b/>
          <w:bCs/>
          <w:color w:val="000000"/>
          <w:szCs w:val="22"/>
          <w:lang w:val="es-ES"/>
        </w:rPr>
      </w:pPr>
      <w:r w:rsidRPr="00E55150">
        <w:rPr>
          <w:rFonts w:ascii="Arial" w:eastAsia="Calibri" w:hAnsi="Arial" w:cs="Arial"/>
          <w:b/>
          <w:bCs/>
          <w:color w:val="000000"/>
          <w:sz w:val="22"/>
          <w:szCs w:val="22"/>
          <w:lang w:val="es-ES"/>
        </w:rPr>
        <w:t xml:space="preserve">4.2 CESION </w:t>
      </w:r>
    </w:p>
    <w:p w14:paraId="0A592B6B" w14:textId="77777777" w:rsidR="003C56B4" w:rsidRPr="00E55150" w:rsidRDefault="003C56B4" w:rsidP="003C56B4">
      <w:pPr>
        <w:autoSpaceDE w:val="0"/>
        <w:autoSpaceDN w:val="0"/>
        <w:adjustRightInd w:val="0"/>
        <w:rPr>
          <w:rFonts w:ascii="Arial" w:eastAsia="Calibri" w:hAnsi="Arial" w:cs="Arial"/>
          <w:b/>
          <w:bCs/>
          <w:color w:val="000000"/>
          <w:szCs w:val="22"/>
          <w:lang w:val="es-ES"/>
        </w:rPr>
      </w:pPr>
    </w:p>
    <w:p w14:paraId="19E35E92" w14:textId="77777777" w:rsidR="003C56B4" w:rsidRPr="00E55150" w:rsidRDefault="003C56B4" w:rsidP="003C56B4">
      <w:pPr>
        <w:autoSpaceDE w:val="0"/>
        <w:autoSpaceDN w:val="0"/>
        <w:adjustRightInd w:val="0"/>
        <w:jc w:val="both"/>
        <w:rPr>
          <w:rFonts w:ascii="Arial" w:hAnsi="Arial" w:cs="Arial"/>
          <w:szCs w:val="22"/>
        </w:rPr>
      </w:pPr>
      <w:r w:rsidRPr="00E55150">
        <w:rPr>
          <w:rFonts w:ascii="Arial" w:eastAsia="Calibri" w:hAnsi="Arial" w:cs="Arial"/>
          <w:color w:val="000000"/>
          <w:sz w:val="22"/>
          <w:szCs w:val="22"/>
          <w:lang w:val="es-ES"/>
        </w:rPr>
        <w:t xml:space="preserve">El proponente a quien se le adjudique la presente convocatoria no podrá ceder las obligaciones adquiridas en virtud del contrato a persona natural o jurídica alguna, salvo </w:t>
      </w:r>
      <w:r w:rsidRPr="00E55150">
        <w:rPr>
          <w:rFonts w:ascii="Arial" w:hAnsi="Arial" w:cs="Arial"/>
          <w:sz w:val="22"/>
          <w:szCs w:val="22"/>
        </w:rPr>
        <w:t xml:space="preserve">consentimiento expreso y escrito de la Junta Directiva, pudiendo éste reservarse las razones que tenga para negar la cesión. </w:t>
      </w:r>
    </w:p>
    <w:p w14:paraId="38B60EFF" w14:textId="7BF56122" w:rsidR="003F582D" w:rsidRPr="00E55150" w:rsidRDefault="003F582D" w:rsidP="00EE56C6">
      <w:pPr>
        <w:autoSpaceDE w:val="0"/>
        <w:autoSpaceDN w:val="0"/>
        <w:adjustRightInd w:val="0"/>
        <w:rPr>
          <w:rFonts w:ascii="Arial" w:eastAsia="Calibri" w:hAnsi="Arial" w:cs="Arial"/>
          <w:color w:val="000000"/>
          <w:sz w:val="22"/>
          <w:szCs w:val="22"/>
          <w:lang w:val="es-ES"/>
        </w:rPr>
      </w:pPr>
    </w:p>
    <w:p w14:paraId="2BCF3063" w14:textId="4EA77E97" w:rsidR="00EE56C6" w:rsidRPr="00E55150" w:rsidRDefault="00EE56C6" w:rsidP="00EE56C6">
      <w:pPr>
        <w:pStyle w:val="Default"/>
        <w:rPr>
          <w:rFonts w:ascii="Arial" w:hAnsi="Arial" w:cs="Arial"/>
          <w:b/>
          <w:bCs/>
          <w:sz w:val="20"/>
          <w:szCs w:val="20"/>
        </w:rPr>
      </w:pPr>
    </w:p>
    <w:p w14:paraId="3690F23F" w14:textId="77777777" w:rsidR="00E55150" w:rsidRPr="00E55150" w:rsidRDefault="00E55150" w:rsidP="00E55150">
      <w:pPr>
        <w:rPr>
          <w:rFonts w:ascii="Arial" w:hAnsi="Arial" w:cs="Arial"/>
        </w:rPr>
      </w:pPr>
    </w:p>
    <w:p w14:paraId="71AA389F" w14:textId="77777777" w:rsidR="00E55150" w:rsidRPr="00E55150" w:rsidRDefault="00E55150" w:rsidP="00E55150">
      <w:pPr>
        <w:rPr>
          <w:rFonts w:ascii="Arial" w:hAnsi="Arial" w:cs="Arial"/>
        </w:rPr>
      </w:pPr>
      <w:r w:rsidRPr="00E55150">
        <w:rPr>
          <w:rFonts w:ascii="Arial" w:hAnsi="Arial" w:cs="Arial"/>
          <w:b/>
          <w:bCs/>
        </w:rPr>
        <w:t>4.3</w:t>
      </w:r>
      <w:r w:rsidRPr="00E55150">
        <w:rPr>
          <w:rFonts w:ascii="Arial" w:hAnsi="Arial" w:cs="Arial"/>
        </w:rPr>
        <w:t xml:space="preserve"> </w:t>
      </w:r>
      <w:r w:rsidRPr="00E55150">
        <w:rPr>
          <w:rFonts w:ascii="Arial" w:hAnsi="Arial" w:cs="Arial"/>
          <w:b/>
          <w:bCs/>
        </w:rPr>
        <w:t>CRONOGRAMA.</w:t>
      </w:r>
    </w:p>
    <w:p w14:paraId="1C78C761" w14:textId="1B778C24" w:rsidR="00E55150" w:rsidRPr="00E55150" w:rsidRDefault="00E55150" w:rsidP="00E5515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021"/>
      </w:tblGrid>
      <w:tr w:rsidR="00E55150" w:rsidRPr="00E55150" w14:paraId="627194BD" w14:textId="77777777" w:rsidTr="00E823D4">
        <w:trPr>
          <w:jc w:val="center"/>
        </w:trPr>
        <w:tc>
          <w:tcPr>
            <w:tcW w:w="5240" w:type="dxa"/>
            <w:shd w:val="clear" w:color="auto" w:fill="auto"/>
          </w:tcPr>
          <w:p w14:paraId="60859D84" w14:textId="77777777" w:rsidR="00E55150" w:rsidRPr="00E55150" w:rsidRDefault="00E55150" w:rsidP="00E823D4">
            <w:pPr>
              <w:jc w:val="center"/>
              <w:rPr>
                <w:rFonts w:ascii="Arial" w:hAnsi="Arial" w:cs="Arial"/>
                <w:b/>
                <w:sz w:val="20"/>
              </w:rPr>
            </w:pPr>
            <w:r w:rsidRPr="00E55150">
              <w:rPr>
                <w:rFonts w:ascii="Arial" w:hAnsi="Arial" w:cs="Arial"/>
                <w:b/>
                <w:sz w:val="20"/>
              </w:rPr>
              <w:t>ACTIVIDAD</w:t>
            </w:r>
          </w:p>
        </w:tc>
        <w:tc>
          <w:tcPr>
            <w:tcW w:w="3021" w:type="dxa"/>
            <w:shd w:val="clear" w:color="auto" w:fill="auto"/>
          </w:tcPr>
          <w:p w14:paraId="00F8C386" w14:textId="77777777" w:rsidR="00E55150" w:rsidRPr="00E55150" w:rsidRDefault="00E55150" w:rsidP="00E823D4">
            <w:pPr>
              <w:jc w:val="center"/>
              <w:rPr>
                <w:rFonts w:ascii="Arial" w:hAnsi="Arial" w:cs="Arial"/>
                <w:b/>
                <w:sz w:val="20"/>
              </w:rPr>
            </w:pPr>
            <w:r w:rsidRPr="00E55150">
              <w:rPr>
                <w:rFonts w:ascii="Arial" w:hAnsi="Arial" w:cs="Arial"/>
                <w:b/>
                <w:sz w:val="20"/>
              </w:rPr>
              <w:t>FECHA Y HORA</w:t>
            </w:r>
          </w:p>
        </w:tc>
      </w:tr>
      <w:tr w:rsidR="00E55150" w:rsidRPr="00E55150" w14:paraId="4BFCD769" w14:textId="77777777" w:rsidTr="00E823D4">
        <w:trPr>
          <w:jc w:val="center"/>
        </w:trPr>
        <w:tc>
          <w:tcPr>
            <w:tcW w:w="5240" w:type="dxa"/>
            <w:shd w:val="clear" w:color="auto" w:fill="auto"/>
            <w:vAlign w:val="center"/>
          </w:tcPr>
          <w:p w14:paraId="3A64052E"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Publicación de la Resolución de convocatoria y términos de condiciones en la página web</w:t>
            </w:r>
          </w:p>
        </w:tc>
        <w:tc>
          <w:tcPr>
            <w:tcW w:w="3021" w:type="dxa"/>
            <w:shd w:val="clear" w:color="auto" w:fill="auto"/>
            <w:vAlign w:val="center"/>
          </w:tcPr>
          <w:p w14:paraId="2A2797F2" w14:textId="31A72560" w:rsidR="00E55150" w:rsidRPr="00E55150" w:rsidRDefault="00E55150" w:rsidP="00E823D4">
            <w:pPr>
              <w:jc w:val="center"/>
              <w:rPr>
                <w:rFonts w:ascii="Arial" w:hAnsi="Arial" w:cs="Arial"/>
                <w:sz w:val="20"/>
              </w:rPr>
            </w:pPr>
            <w:r w:rsidRPr="00E55150">
              <w:rPr>
                <w:rFonts w:ascii="Arial" w:hAnsi="Arial" w:cs="Arial"/>
                <w:sz w:val="20"/>
              </w:rPr>
              <w:t>04</w:t>
            </w:r>
            <w:r w:rsidRPr="00E55150">
              <w:rPr>
                <w:rFonts w:ascii="Arial" w:hAnsi="Arial" w:cs="Arial"/>
                <w:sz w:val="20"/>
              </w:rPr>
              <w:t xml:space="preserve"> de abril de 2023</w:t>
            </w:r>
          </w:p>
        </w:tc>
      </w:tr>
      <w:tr w:rsidR="00E55150" w:rsidRPr="00E55150" w14:paraId="7CFAAC22" w14:textId="77777777" w:rsidTr="00E823D4">
        <w:trPr>
          <w:jc w:val="center"/>
        </w:trPr>
        <w:tc>
          <w:tcPr>
            <w:tcW w:w="5240" w:type="dxa"/>
            <w:shd w:val="clear" w:color="auto" w:fill="auto"/>
            <w:vAlign w:val="center"/>
          </w:tcPr>
          <w:p w14:paraId="3DE0AF56"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 xml:space="preserve">Recepción de Observaciones al pliego de Condiciones en la oficina de Jurídica y contratación en el correo electrónico </w:t>
            </w:r>
            <w:hyperlink r:id="rId8" w:history="1">
              <w:r w:rsidRPr="00E55150">
                <w:rPr>
                  <w:rStyle w:val="Hipervnculo"/>
                  <w:rFonts w:ascii="Arial" w:hAnsi="Arial" w:cs="Arial"/>
                  <w:sz w:val="20"/>
                </w:rPr>
                <w:t>juridica@esehospitalguaviare.gov.co</w:t>
              </w:r>
            </w:hyperlink>
            <w:r w:rsidRPr="00E55150">
              <w:rPr>
                <w:rFonts w:ascii="Arial" w:hAnsi="Arial" w:cs="Arial"/>
                <w:sz w:val="20"/>
              </w:rPr>
              <w:t xml:space="preserve"> </w:t>
            </w:r>
          </w:p>
        </w:tc>
        <w:tc>
          <w:tcPr>
            <w:tcW w:w="3021" w:type="dxa"/>
            <w:shd w:val="clear" w:color="auto" w:fill="auto"/>
            <w:vAlign w:val="center"/>
          </w:tcPr>
          <w:p w14:paraId="6FB34810" w14:textId="679726A4" w:rsidR="00E55150" w:rsidRPr="00E55150" w:rsidRDefault="00E55150" w:rsidP="00E823D4">
            <w:pPr>
              <w:jc w:val="both"/>
              <w:rPr>
                <w:rFonts w:ascii="Arial" w:hAnsi="Arial" w:cs="Arial"/>
                <w:sz w:val="20"/>
              </w:rPr>
            </w:pPr>
            <w:r w:rsidRPr="00E55150">
              <w:rPr>
                <w:rFonts w:ascii="Arial" w:hAnsi="Arial" w:cs="Arial"/>
                <w:sz w:val="20"/>
              </w:rPr>
              <w:t xml:space="preserve"> Hasta: 11</w:t>
            </w:r>
            <w:r w:rsidRPr="00E55150">
              <w:rPr>
                <w:rFonts w:ascii="Arial" w:hAnsi="Arial" w:cs="Arial"/>
                <w:sz w:val="20"/>
              </w:rPr>
              <w:t xml:space="preserve"> de abril de 2023</w:t>
            </w:r>
          </w:p>
          <w:p w14:paraId="4BE07523" w14:textId="77777777" w:rsidR="00E55150" w:rsidRPr="00E55150" w:rsidRDefault="00E55150" w:rsidP="00E823D4">
            <w:pPr>
              <w:jc w:val="center"/>
              <w:rPr>
                <w:rFonts w:ascii="Arial" w:hAnsi="Arial" w:cs="Arial"/>
                <w:sz w:val="20"/>
              </w:rPr>
            </w:pPr>
            <w:r w:rsidRPr="00E55150">
              <w:rPr>
                <w:rFonts w:ascii="Arial" w:hAnsi="Arial" w:cs="Arial"/>
                <w:sz w:val="20"/>
              </w:rPr>
              <w:t>Hora Máxima: 6:00 PM</w:t>
            </w:r>
          </w:p>
        </w:tc>
      </w:tr>
      <w:tr w:rsidR="00E55150" w:rsidRPr="00E55150" w14:paraId="0DD144EC" w14:textId="77777777" w:rsidTr="00E823D4">
        <w:trPr>
          <w:jc w:val="center"/>
        </w:trPr>
        <w:tc>
          <w:tcPr>
            <w:tcW w:w="5240" w:type="dxa"/>
            <w:shd w:val="clear" w:color="auto" w:fill="auto"/>
            <w:vAlign w:val="center"/>
          </w:tcPr>
          <w:p w14:paraId="37AA8E30"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 xml:space="preserve"> Respuesta Observaciones a los términos de condiciones definitivos en la página web</w:t>
            </w:r>
          </w:p>
          <w:p w14:paraId="251D8867" w14:textId="77777777" w:rsidR="00E55150" w:rsidRPr="00E55150" w:rsidRDefault="00E55150" w:rsidP="00E823D4">
            <w:pPr>
              <w:pStyle w:val="Prrafodelista"/>
              <w:jc w:val="both"/>
              <w:rPr>
                <w:rFonts w:ascii="Arial" w:hAnsi="Arial" w:cs="Arial"/>
                <w:sz w:val="20"/>
              </w:rPr>
            </w:pPr>
            <w:hyperlink r:id="rId9" w:history="1">
              <w:r w:rsidRPr="00E55150">
                <w:rPr>
                  <w:rStyle w:val="Hipervnculo"/>
                  <w:rFonts w:ascii="Arial" w:hAnsi="Arial" w:cs="Arial"/>
                  <w:sz w:val="20"/>
                </w:rPr>
                <w:t>https://esehospitalguaviare.gov.co/inicio/1</w:t>
              </w:r>
            </w:hyperlink>
            <w:r w:rsidRPr="00E55150">
              <w:rPr>
                <w:rFonts w:ascii="Arial" w:hAnsi="Arial" w:cs="Arial"/>
                <w:sz w:val="20"/>
              </w:rPr>
              <w:t xml:space="preserve"> </w:t>
            </w:r>
          </w:p>
        </w:tc>
        <w:tc>
          <w:tcPr>
            <w:tcW w:w="3021" w:type="dxa"/>
            <w:shd w:val="clear" w:color="auto" w:fill="auto"/>
            <w:vAlign w:val="center"/>
          </w:tcPr>
          <w:p w14:paraId="79069D66" w14:textId="77777777" w:rsidR="00E55150" w:rsidRPr="00E55150" w:rsidRDefault="00E55150" w:rsidP="00E823D4">
            <w:pPr>
              <w:jc w:val="center"/>
              <w:rPr>
                <w:rFonts w:ascii="Arial" w:hAnsi="Arial" w:cs="Arial"/>
                <w:sz w:val="20"/>
              </w:rPr>
            </w:pPr>
            <w:r w:rsidRPr="00E55150">
              <w:rPr>
                <w:rFonts w:ascii="Arial" w:hAnsi="Arial" w:cs="Arial"/>
                <w:sz w:val="20"/>
              </w:rPr>
              <w:t>12 de abril 2023</w:t>
            </w:r>
          </w:p>
        </w:tc>
      </w:tr>
      <w:tr w:rsidR="00E55150" w:rsidRPr="00E55150" w14:paraId="2B240CB0" w14:textId="77777777" w:rsidTr="00E823D4">
        <w:trPr>
          <w:jc w:val="center"/>
        </w:trPr>
        <w:tc>
          <w:tcPr>
            <w:tcW w:w="5240" w:type="dxa"/>
            <w:shd w:val="clear" w:color="auto" w:fill="auto"/>
            <w:vAlign w:val="center"/>
          </w:tcPr>
          <w:p w14:paraId="304DD6BF"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Publicación Adendas en caso de modificación al Pliego de Condiciones</w:t>
            </w:r>
          </w:p>
        </w:tc>
        <w:tc>
          <w:tcPr>
            <w:tcW w:w="3021" w:type="dxa"/>
            <w:shd w:val="clear" w:color="auto" w:fill="auto"/>
            <w:vAlign w:val="center"/>
          </w:tcPr>
          <w:p w14:paraId="35341C07" w14:textId="77777777" w:rsidR="00E55150" w:rsidRPr="00E55150" w:rsidRDefault="00E55150" w:rsidP="00E823D4">
            <w:pPr>
              <w:jc w:val="center"/>
              <w:rPr>
                <w:rFonts w:ascii="Arial" w:hAnsi="Arial" w:cs="Arial"/>
                <w:sz w:val="20"/>
              </w:rPr>
            </w:pPr>
            <w:r w:rsidRPr="00E55150">
              <w:rPr>
                <w:rFonts w:ascii="Arial" w:hAnsi="Arial" w:cs="Arial"/>
                <w:sz w:val="20"/>
              </w:rPr>
              <w:t>12 de abril 2023</w:t>
            </w:r>
          </w:p>
        </w:tc>
      </w:tr>
      <w:tr w:rsidR="00E55150" w:rsidRPr="00E55150" w14:paraId="11ACCEAA" w14:textId="77777777" w:rsidTr="00E823D4">
        <w:trPr>
          <w:jc w:val="center"/>
        </w:trPr>
        <w:tc>
          <w:tcPr>
            <w:tcW w:w="5240" w:type="dxa"/>
            <w:shd w:val="clear" w:color="auto" w:fill="auto"/>
            <w:vAlign w:val="center"/>
          </w:tcPr>
          <w:p w14:paraId="2107951B"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Recepción de propuestas oficina jurídica y contratación segundo piso de la E.S.E. Hospital San José del Guaviare, ubicada en la Calle 12 Carrera 20 barrio La Esperanza, San José del Guaviare</w:t>
            </w:r>
          </w:p>
        </w:tc>
        <w:tc>
          <w:tcPr>
            <w:tcW w:w="3021" w:type="dxa"/>
            <w:shd w:val="clear" w:color="auto" w:fill="auto"/>
            <w:vAlign w:val="center"/>
          </w:tcPr>
          <w:p w14:paraId="3AEFE621" w14:textId="77777777" w:rsidR="00E55150" w:rsidRPr="00E55150" w:rsidRDefault="00E55150" w:rsidP="00E823D4">
            <w:pPr>
              <w:jc w:val="center"/>
              <w:rPr>
                <w:rFonts w:ascii="Arial" w:hAnsi="Arial" w:cs="Arial"/>
                <w:sz w:val="20"/>
              </w:rPr>
            </w:pPr>
            <w:r w:rsidRPr="00E55150">
              <w:rPr>
                <w:rFonts w:ascii="Arial" w:hAnsi="Arial" w:cs="Arial"/>
                <w:sz w:val="20"/>
              </w:rPr>
              <w:t xml:space="preserve"> 13 de abril de 2023</w:t>
            </w:r>
          </w:p>
          <w:p w14:paraId="205C581B" w14:textId="77777777" w:rsidR="00E55150" w:rsidRPr="00E55150" w:rsidRDefault="00E55150" w:rsidP="00E823D4">
            <w:pPr>
              <w:jc w:val="center"/>
              <w:rPr>
                <w:rFonts w:ascii="Arial" w:hAnsi="Arial" w:cs="Arial"/>
                <w:sz w:val="20"/>
              </w:rPr>
            </w:pPr>
          </w:p>
        </w:tc>
      </w:tr>
      <w:tr w:rsidR="00E55150" w:rsidRPr="00E55150" w14:paraId="05BACB6D" w14:textId="77777777" w:rsidTr="00E823D4">
        <w:trPr>
          <w:jc w:val="center"/>
        </w:trPr>
        <w:tc>
          <w:tcPr>
            <w:tcW w:w="5240" w:type="dxa"/>
            <w:shd w:val="clear" w:color="auto" w:fill="auto"/>
            <w:vAlign w:val="center"/>
          </w:tcPr>
          <w:p w14:paraId="2D8114D8"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Cierre de la Convocatoria Pública en la oficina jurídica y contratación segundo piso de la E.S.E. Hospital San José del Guaviare, ubicada en la Calle 12 Carrera 20 barrio La Esperanza, San José del Guaviare</w:t>
            </w:r>
          </w:p>
        </w:tc>
        <w:tc>
          <w:tcPr>
            <w:tcW w:w="3021" w:type="dxa"/>
            <w:shd w:val="clear" w:color="auto" w:fill="auto"/>
            <w:vAlign w:val="center"/>
          </w:tcPr>
          <w:p w14:paraId="4C096814" w14:textId="77777777" w:rsidR="00E55150" w:rsidRPr="00E55150" w:rsidRDefault="00E55150" w:rsidP="00E823D4">
            <w:pPr>
              <w:jc w:val="center"/>
              <w:rPr>
                <w:rFonts w:ascii="Arial" w:hAnsi="Arial" w:cs="Arial"/>
                <w:sz w:val="20"/>
              </w:rPr>
            </w:pPr>
            <w:r w:rsidRPr="00E55150">
              <w:rPr>
                <w:rFonts w:ascii="Arial" w:hAnsi="Arial" w:cs="Arial"/>
                <w:sz w:val="20"/>
              </w:rPr>
              <w:t>14 de abril de 2023</w:t>
            </w:r>
          </w:p>
          <w:p w14:paraId="1FEA974B" w14:textId="77777777" w:rsidR="00E55150" w:rsidRPr="00E55150" w:rsidRDefault="00E55150" w:rsidP="00E823D4">
            <w:pPr>
              <w:jc w:val="center"/>
              <w:rPr>
                <w:rFonts w:ascii="Arial" w:hAnsi="Arial" w:cs="Arial"/>
                <w:sz w:val="20"/>
              </w:rPr>
            </w:pPr>
            <w:r w:rsidRPr="00E55150">
              <w:rPr>
                <w:rFonts w:ascii="Arial" w:hAnsi="Arial" w:cs="Arial"/>
                <w:sz w:val="20"/>
              </w:rPr>
              <w:t>Hora: 9:00 AM</w:t>
            </w:r>
          </w:p>
        </w:tc>
      </w:tr>
      <w:tr w:rsidR="00E55150" w:rsidRPr="00E55150" w14:paraId="06E8B243" w14:textId="77777777" w:rsidTr="00E823D4">
        <w:trPr>
          <w:jc w:val="center"/>
        </w:trPr>
        <w:tc>
          <w:tcPr>
            <w:tcW w:w="5240" w:type="dxa"/>
            <w:shd w:val="clear" w:color="auto" w:fill="auto"/>
            <w:vAlign w:val="center"/>
          </w:tcPr>
          <w:p w14:paraId="6A1ACA65"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 xml:space="preserve">Evaluación de propuestas </w:t>
            </w:r>
          </w:p>
        </w:tc>
        <w:tc>
          <w:tcPr>
            <w:tcW w:w="3021" w:type="dxa"/>
            <w:shd w:val="clear" w:color="auto" w:fill="auto"/>
            <w:vAlign w:val="center"/>
          </w:tcPr>
          <w:p w14:paraId="20D36E91" w14:textId="77777777" w:rsidR="00E55150" w:rsidRPr="00E55150" w:rsidRDefault="00E55150" w:rsidP="00E823D4">
            <w:pPr>
              <w:jc w:val="center"/>
              <w:rPr>
                <w:rFonts w:ascii="Arial" w:hAnsi="Arial" w:cs="Arial"/>
                <w:sz w:val="20"/>
              </w:rPr>
            </w:pPr>
            <w:r w:rsidRPr="00E55150">
              <w:rPr>
                <w:rFonts w:ascii="Arial" w:hAnsi="Arial" w:cs="Arial"/>
                <w:sz w:val="20"/>
              </w:rPr>
              <w:t xml:space="preserve">Desde el 15 de abril de 2023  </w:t>
            </w:r>
          </w:p>
          <w:p w14:paraId="6A457D66" w14:textId="77777777" w:rsidR="00E55150" w:rsidRPr="00E55150" w:rsidRDefault="00E55150" w:rsidP="00E823D4">
            <w:pPr>
              <w:jc w:val="center"/>
              <w:rPr>
                <w:rFonts w:ascii="Arial" w:hAnsi="Arial" w:cs="Arial"/>
                <w:sz w:val="20"/>
              </w:rPr>
            </w:pPr>
            <w:r w:rsidRPr="00E55150">
              <w:rPr>
                <w:rFonts w:ascii="Arial" w:hAnsi="Arial" w:cs="Arial"/>
                <w:sz w:val="20"/>
              </w:rPr>
              <w:t xml:space="preserve"> Hasta el 18 de abril de 2023 </w:t>
            </w:r>
          </w:p>
        </w:tc>
      </w:tr>
      <w:tr w:rsidR="00E55150" w:rsidRPr="00E55150" w14:paraId="7D466494" w14:textId="77777777" w:rsidTr="00E823D4">
        <w:trPr>
          <w:jc w:val="center"/>
        </w:trPr>
        <w:tc>
          <w:tcPr>
            <w:tcW w:w="5240" w:type="dxa"/>
            <w:shd w:val="clear" w:color="auto" w:fill="auto"/>
            <w:vAlign w:val="center"/>
          </w:tcPr>
          <w:p w14:paraId="280B5FA6"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lastRenderedPageBreak/>
              <w:t>Entrevista de los proponentes en la sala juntas segundo piso de la E.S.E. Hospital San José del Guaviare, ubicada en la Calle 12 Carrera 20 barrio La Esperanza, San José del Guaviare</w:t>
            </w:r>
          </w:p>
        </w:tc>
        <w:tc>
          <w:tcPr>
            <w:tcW w:w="3021" w:type="dxa"/>
            <w:shd w:val="clear" w:color="auto" w:fill="auto"/>
            <w:vAlign w:val="center"/>
          </w:tcPr>
          <w:p w14:paraId="57613CB1" w14:textId="77777777" w:rsidR="00E55150" w:rsidRPr="00E55150" w:rsidRDefault="00E55150" w:rsidP="00E823D4">
            <w:pPr>
              <w:jc w:val="center"/>
              <w:rPr>
                <w:rFonts w:ascii="Arial" w:hAnsi="Arial" w:cs="Arial"/>
                <w:sz w:val="20"/>
              </w:rPr>
            </w:pPr>
            <w:r w:rsidRPr="00E55150">
              <w:rPr>
                <w:rFonts w:ascii="Arial" w:hAnsi="Arial" w:cs="Arial"/>
                <w:sz w:val="20"/>
              </w:rPr>
              <w:t>17 de abril de 2023</w:t>
            </w:r>
          </w:p>
          <w:p w14:paraId="486246E4" w14:textId="77777777" w:rsidR="00E55150" w:rsidRPr="00E55150" w:rsidRDefault="00E55150" w:rsidP="00E823D4">
            <w:pPr>
              <w:jc w:val="center"/>
              <w:rPr>
                <w:rFonts w:ascii="Arial" w:hAnsi="Arial" w:cs="Arial"/>
                <w:sz w:val="20"/>
              </w:rPr>
            </w:pPr>
            <w:r w:rsidRPr="00E55150">
              <w:rPr>
                <w:rFonts w:ascii="Arial" w:hAnsi="Arial" w:cs="Arial"/>
                <w:sz w:val="20"/>
              </w:rPr>
              <w:t xml:space="preserve"> Hora: 3:00 pm  </w:t>
            </w:r>
          </w:p>
        </w:tc>
      </w:tr>
      <w:tr w:rsidR="00E55150" w:rsidRPr="00E55150" w14:paraId="4A832F62" w14:textId="77777777" w:rsidTr="00E823D4">
        <w:trPr>
          <w:jc w:val="center"/>
        </w:trPr>
        <w:tc>
          <w:tcPr>
            <w:tcW w:w="5240" w:type="dxa"/>
            <w:shd w:val="clear" w:color="auto" w:fill="auto"/>
            <w:vAlign w:val="center"/>
          </w:tcPr>
          <w:p w14:paraId="108D741C"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Observaciones y/</w:t>
            </w:r>
            <w:proofErr w:type="spellStart"/>
            <w:r w:rsidRPr="00E55150">
              <w:rPr>
                <w:rFonts w:ascii="Arial" w:hAnsi="Arial" w:cs="Arial"/>
                <w:sz w:val="20"/>
              </w:rPr>
              <w:t>o</w:t>
            </w:r>
            <w:proofErr w:type="spellEnd"/>
            <w:r w:rsidRPr="00E55150">
              <w:rPr>
                <w:rFonts w:ascii="Arial" w:hAnsi="Arial" w:cs="Arial"/>
                <w:sz w:val="20"/>
              </w:rPr>
              <w:t xml:space="preserve"> Oportunidad de subsanación a oferentes conforme a criterios preestablecidos</w:t>
            </w:r>
          </w:p>
        </w:tc>
        <w:tc>
          <w:tcPr>
            <w:tcW w:w="3021" w:type="dxa"/>
            <w:shd w:val="clear" w:color="auto" w:fill="auto"/>
            <w:vAlign w:val="center"/>
          </w:tcPr>
          <w:p w14:paraId="1DAC10D8" w14:textId="77777777" w:rsidR="00E55150" w:rsidRPr="00E55150" w:rsidRDefault="00E55150" w:rsidP="00E823D4">
            <w:pPr>
              <w:rPr>
                <w:rFonts w:ascii="Arial" w:hAnsi="Arial" w:cs="Arial"/>
                <w:sz w:val="20"/>
              </w:rPr>
            </w:pPr>
            <w:r w:rsidRPr="00E55150">
              <w:rPr>
                <w:rFonts w:ascii="Arial" w:hAnsi="Arial" w:cs="Arial"/>
                <w:sz w:val="20"/>
              </w:rPr>
              <w:t>Desde el 19 de abril de 2023</w:t>
            </w:r>
          </w:p>
          <w:p w14:paraId="6D0EEA8F" w14:textId="77777777" w:rsidR="00E55150" w:rsidRPr="00E55150" w:rsidRDefault="00E55150" w:rsidP="00E823D4">
            <w:pPr>
              <w:jc w:val="center"/>
              <w:rPr>
                <w:rFonts w:ascii="Arial" w:hAnsi="Arial" w:cs="Arial"/>
                <w:sz w:val="20"/>
              </w:rPr>
            </w:pPr>
            <w:r w:rsidRPr="00E55150">
              <w:rPr>
                <w:rFonts w:ascii="Arial" w:hAnsi="Arial" w:cs="Arial"/>
                <w:sz w:val="20"/>
              </w:rPr>
              <w:t>Hasta: 20 de abril 2023</w:t>
            </w:r>
          </w:p>
          <w:p w14:paraId="704963B6" w14:textId="77777777" w:rsidR="00E55150" w:rsidRPr="00E55150" w:rsidRDefault="00E55150" w:rsidP="00E823D4">
            <w:pPr>
              <w:jc w:val="center"/>
              <w:rPr>
                <w:rFonts w:ascii="Arial" w:hAnsi="Arial" w:cs="Arial"/>
                <w:sz w:val="20"/>
              </w:rPr>
            </w:pPr>
            <w:r w:rsidRPr="00E55150">
              <w:rPr>
                <w:rFonts w:ascii="Arial" w:hAnsi="Arial" w:cs="Arial"/>
                <w:sz w:val="20"/>
              </w:rPr>
              <w:t>Hora Máxima: 06:00 PM</w:t>
            </w:r>
          </w:p>
        </w:tc>
      </w:tr>
      <w:tr w:rsidR="00E55150" w:rsidRPr="00E55150" w14:paraId="3E0FA261" w14:textId="77777777" w:rsidTr="00E823D4">
        <w:trPr>
          <w:jc w:val="center"/>
        </w:trPr>
        <w:tc>
          <w:tcPr>
            <w:tcW w:w="5240" w:type="dxa"/>
            <w:shd w:val="clear" w:color="auto" w:fill="auto"/>
            <w:vAlign w:val="center"/>
          </w:tcPr>
          <w:p w14:paraId="25BD9C98"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Respuesta a observaciones por parte del comité evaluador.</w:t>
            </w:r>
          </w:p>
        </w:tc>
        <w:tc>
          <w:tcPr>
            <w:tcW w:w="3021" w:type="dxa"/>
            <w:shd w:val="clear" w:color="auto" w:fill="auto"/>
            <w:vAlign w:val="center"/>
          </w:tcPr>
          <w:p w14:paraId="762D2C76" w14:textId="77777777" w:rsidR="00E55150" w:rsidRPr="00E55150" w:rsidRDefault="00E55150" w:rsidP="00E823D4">
            <w:pPr>
              <w:jc w:val="center"/>
              <w:rPr>
                <w:rFonts w:ascii="Arial" w:hAnsi="Arial" w:cs="Arial"/>
                <w:sz w:val="20"/>
              </w:rPr>
            </w:pPr>
            <w:r w:rsidRPr="00E55150">
              <w:rPr>
                <w:rFonts w:ascii="Arial" w:hAnsi="Arial" w:cs="Arial"/>
                <w:sz w:val="20"/>
              </w:rPr>
              <w:t xml:space="preserve"> 21 de abril de 2023 </w:t>
            </w:r>
          </w:p>
        </w:tc>
      </w:tr>
      <w:tr w:rsidR="00E55150" w:rsidRPr="00E55150" w14:paraId="11A9B579" w14:textId="77777777" w:rsidTr="00E823D4">
        <w:trPr>
          <w:jc w:val="center"/>
        </w:trPr>
        <w:tc>
          <w:tcPr>
            <w:tcW w:w="5240" w:type="dxa"/>
            <w:shd w:val="clear" w:color="auto" w:fill="auto"/>
            <w:vAlign w:val="center"/>
          </w:tcPr>
          <w:p w14:paraId="78D53249"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Resolución de adjudicación o de declaratoria de desierta</w:t>
            </w:r>
          </w:p>
        </w:tc>
        <w:tc>
          <w:tcPr>
            <w:tcW w:w="3021" w:type="dxa"/>
            <w:shd w:val="clear" w:color="auto" w:fill="auto"/>
            <w:vAlign w:val="center"/>
          </w:tcPr>
          <w:p w14:paraId="25F70C90" w14:textId="77777777" w:rsidR="00E55150" w:rsidRPr="00E55150" w:rsidRDefault="00E55150" w:rsidP="00E823D4">
            <w:pPr>
              <w:jc w:val="center"/>
              <w:rPr>
                <w:rFonts w:ascii="Arial" w:hAnsi="Arial" w:cs="Arial"/>
                <w:sz w:val="20"/>
              </w:rPr>
            </w:pPr>
            <w:r w:rsidRPr="00E55150">
              <w:rPr>
                <w:rFonts w:ascii="Arial" w:hAnsi="Arial" w:cs="Arial"/>
                <w:sz w:val="20"/>
              </w:rPr>
              <w:t xml:space="preserve">21 de abril de 2023 </w:t>
            </w:r>
          </w:p>
        </w:tc>
      </w:tr>
      <w:tr w:rsidR="00E55150" w:rsidRPr="00E55150" w14:paraId="384B2E66" w14:textId="77777777" w:rsidTr="00E823D4">
        <w:trPr>
          <w:jc w:val="center"/>
        </w:trPr>
        <w:tc>
          <w:tcPr>
            <w:tcW w:w="5240" w:type="dxa"/>
            <w:shd w:val="clear" w:color="auto" w:fill="auto"/>
            <w:vAlign w:val="center"/>
          </w:tcPr>
          <w:p w14:paraId="36A3AF89" w14:textId="77777777" w:rsidR="00E55150" w:rsidRPr="00E55150" w:rsidRDefault="00E55150" w:rsidP="00E823D4">
            <w:pPr>
              <w:pStyle w:val="Prrafodelista"/>
              <w:numPr>
                <w:ilvl w:val="0"/>
                <w:numId w:val="12"/>
              </w:numPr>
              <w:jc w:val="both"/>
              <w:rPr>
                <w:rFonts w:ascii="Arial" w:hAnsi="Arial" w:cs="Arial"/>
                <w:sz w:val="20"/>
              </w:rPr>
            </w:pPr>
            <w:r w:rsidRPr="00E55150">
              <w:rPr>
                <w:rFonts w:ascii="Arial" w:hAnsi="Arial" w:cs="Arial"/>
                <w:sz w:val="20"/>
              </w:rPr>
              <w:t>Firma del Contrato</w:t>
            </w:r>
          </w:p>
        </w:tc>
        <w:tc>
          <w:tcPr>
            <w:tcW w:w="3021" w:type="dxa"/>
            <w:shd w:val="clear" w:color="auto" w:fill="auto"/>
            <w:vAlign w:val="center"/>
          </w:tcPr>
          <w:p w14:paraId="4091E6AC" w14:textId="77777777" w:rsidR="00E55150" w:rsidRPr="00E55150" w:rsidRDefault="00E55150" w:rsidP="00E823D4">
            <w:pPr>
              <w:jc w:val="center"/>
              <w:rPr>
                <w:rFonts w:ascii="Arial" w:hAnsi="Arial" w:cs="Arial"/>
                <w:sz w:val="20"/>
              </w:rPr>
            </w:pPr>
            <w:r w:rsidRPr="00E55150">
              <w:rPr>
                <w:rFonts w:ascii="Arial" w:hAnsi="Arial" w:cs="Arial"/>
                <w:sz w:val="20"/>
              </w:rPr>
              <w:t xml:space="preserve">24 de abril 2023 </w:t>
            </w:r>
          </w:p>
        </w:tc>
      </w:tr>
    </w:tbl>
    <w:p w14:paraId="418B4B6D" w14:textId="79378C00" w:rsidR="00E55150" w:rsidRPr="00E55150" w:rsidRDefault="00E55150" w:rsidP="00E55150">
      <w:pPr>
        <w:tabs>
          <w:tab w:val="left" w:pos="1163"/>
        </w:tabs>
        <w:jc w:val="both"/>
        <w:rPr>
          <w:rFonts w:ascii="Arial" w:hAnsi="Arial" w:cs="Arial"/>
        </w:rPr>
      </w:pPr>
      <w:r>
        <w:rPr>
          <w:rFonts w:ascii="Arial" w:hAnsi="Arial" w:cs="Arial"/>
        </w:rPr>
        <w:tab/>
      </w:r>
    </w:p>
    <w:p w14:paraId="17D95CD5" w14:textId="3857F8BE" w:rsidR="00E55150" w:rsidRPr="00E55150" w:rsidRDefault="00E55150" w:rsidP="00E55150">
      <w:pPr>
        <w:jc w:val="both"/>
        <w:rPr>
          <w:rFonts w:ascii="Arial" w:hAnsi="Arial" w:cs="Arial"/>
        </w:rPr>
      </w:pPr>
      <w:r w:rsidRPr="00E55150">
        <w:rPr>
          <w:rFonts w:ascii="Arial" w:hAnsi="Arial" w:cs="Arial"/>
        </w:rPr>
        <w:t xml:space="preserve">Dada </w:t>
      </w:r>
      <w:r w:rsidRPr="00E55150">
        <w:rPr>
          <w:rFonts w:ascii="Arial" w:hAnsi="Arial" w:cs="Arial"/>
        </w:rPr>
        <w:t>en la</w:t>
      </w:r>
      <w:r w:rsidRPr="00E55150">
        <w:rPr>
          <w:rFonts w:ascii="Arial" w:hAnsi="Arial" w:cs="Arial"/>
        </w:rPr>
        <w:t xml:space="preserve"> ciudad de San José del </w:t>
      </w:r>
      <w:r w:rsidRPr="00E55150">
        <w:rPr>
          <w:rFonts w:ascii="Arial" w:hAnsi="Arial" w:cs="Arial"/>
        </w:rPr>
        <w:t xml:space="preserve">Guaviare el cuatro </w:t>
      </w:r>
      <w:r w:rsidRPr="00E55150">
        <w:rPr>
          <w:rFonts w:ascii="Arial" w:hAnsi="Arial" w:cs="Arial"/>
        </w:rPr>
        <w:t xml:space="preserve">(04) de abril de 2023 </w:t>
      </w:r>
    </w:p>
    <w:p w14:paraId="08CB0EC1" w14:textId="77777777" w:rsidR="00E55150" w:rsidRPr="00E55150" w:rsidRDefault="00E55150" w:rsidP="00E55150">
      <w:pPr>
        <w:jc w:val="both"/>
        <w:rPr>
          <w:rFonts w:ascii="Arial" w:hAnsi="Arial" w:cs="Arial"/>
        </w:rPr>
      </w:pPr>
    </w:p>
    <w:p w14:paraId="7101BE81" w14:textId="77777777" w:rsidR="00E55150" w:rsidRPr="00E55150" w:rsidRDefault="00E55150" w:rsidP="00E55150">
      <w:pPr>
        <w:jc w:val="both"/>
        <w:rPr>
          <w:rFonts w:ascii="Arial" w:hAnsi="Arial" w:cs="Arial"/>
        </w:rPr>
      </w:pPr>
    </w:p>
    <w:p w14:paraId="6AF64423" w14:textId="1A464707" w:rsidR="00E55150" w:rsidRPr="00E55150" w:rsidRDefault="00E55150" w:rsidP="00E55150">
      <w:pPr>
        <w:jc w:val="center"/>
        <w:rPr>
          <w:rFonts w:ascii="Arial" w:hAnsi="Arial" w:cs="Arial"/>
          <w:b/>
          <w:color w:val="FF0000"/>
        </w:rPr>
      </w:pPr>
      <w:r w:rsidRPr="00E55150">
        <w:rPr>
          <w:rFonts w:ascii="Arial" w:hAnsi="Arial" w:cs="Arial"/>
          <w:b/>
          <w:color w:val="FF0000"/>
        </w:rPr>
        <w:t>(ORINIGINAL FIRMADO)</w:t>
      </w:r>
    </w:p>
    <w:p w14:paraId="04A0D480" w14:textId="72015F62" w:rsidR="00E55150" w:rsidRPr="00E55150" w:rsidRDefault="00E55150" w:rsidP="00E55150">
      <w:pPr>
        <w:jc w:val="center"/>
        <w:rPr>
          <w:rFonts w:ascii="Arial" w:hAnsi="Arial" w:cs="Arial"/>
          <w:b/>
        </w:rPr>
      </w:pPr>
      <w:r w:rsidRPr="00E55150">
        <w:rPr>
          <w:rFonts w:ascii="Arial" w:hAnsi="Arial" w:cs="Arial"/>
          <w:b/>
        </w:rPr>
        <w:t>OVEIDA PARRA NOVOA</w:t>
      </w:r>
    </w:p>
    <w:p w14:paraId="2904E7A0" w14:textId="75E6CBF7" w:rsidR="00E55150" w:rsidRPr="00E55150" w:rsidRDefault="00E55150" w:rsidP="00E55150">
      <w:pPr>
        <w:jc w:val="center"/>
        <w:rPr>
          <w:rFonts w:ascii="Arial" w:hAnsi="Arial" w:cs="Arial"/>
        </w:rPr>
      </w:pPr>
      <w:r w:rsidRPr="00E55150">
        <w:rPr>
          <w:rFonts w:ascii="Arial" w:hAnsi="Arial" w:cs="Arial"/>
        </w:rPr>
        <w:t>GERENTE</w:t>
      </w:r>
    </w:p>
    <w:p w14:paraId="3C36B6A6" w14:textId="50F3DE66" w:rsidR="00E55150" w:rsidRPr="00E55150" w:rsidRDefault="00E55150" w:rsidP="00E55150">
      <w:pPr>
        <w:jc w:val="center"/>
        <w:rPr>
          <w:rFonts w:ascii="Arial" w:hAnsi="Arial" w:cs="Arial"/>
        </w:rPr>
      </w:pPr>
      <w:r w:rsidRPr="00E55150">
        <w:rPr>
          <w:rFonts w:ascii="Arial" w:hAnsi="Arial" w:cs="Arial"/>
        </w:rPr>
        <w:t>ESE HOSPITAL SAN JOSE DEL GUAVIARE</w:t>
      </w:r>
    </w:p>
    <w:p w14:paraId="1A09C9C3" w14:textId="77777777" w:rsidR="00E55150" w:rsidRPr="00E55150" w:rsidRDefault="00E55150" w:rsidP="00E55150">
      <w:pPr>
        <w:jc w:val="center"/>
        <w:rPr>
          <w:rFonts w:ascii="Arial" w:hAnsi="Arial" w:cs="Arial"/>
        </w:rPr>
      </w:pPr>
    </w:p>
    <w:p w14:paraId="0AB04F9C" w14:textId="0CC122E7" w:rsidR="003C56B4" w:rsidRPr="00E55150" w:rsidRDefault="003C56B4" w:rsidP="00E55150">
      <w:pPr>
        <w:pStyle w:val="Default"/>
        <w:jc w:val="center"/>
        <w:rPr>
          <w:rFonts w:ascii="Arial" w:hAnsi="Arial" w:cs="Arial"/>
          <w:b/>
          <w:bCs/>
          <w:sz w:val="20"/>
          <w:szCs w:val="20"/>
        </w:rPr>
      </w:pPr>
    </w:p>
    <w:p w14:paraId="68649E21" w14:textId="74BFD84C" w:rsidR="003C56B4" w:rsidRPr="00E55150" w:rsidRDefault="003C56B4" w:rsidP="00EE56C6">
      <w:pPr>
        <w:pStyle w:val="Default"/>
        <w:rPr>
          <w:rFonts w:ascii="Arial" w:hAnsi="Arial" w:cs="Arial"/>
          <w:b/>
          <w:bCs/>
          <w:sz w:val="20"/>
          <w:szCs w:val="20"/>
        </w:rPr>
      </w:pPr>
    </w:p>
    <w:p w14:paraId="7ED9E4BA" w14:textId="3126D3E0" w:rsidR="003C56B4" w:rsidRPr="00E55150" w:rsidRDefault="003C56B4" w:rsidP="00EE56C6">
      <w:pPr>
        <w:pStyle w:val="Default"/>
        <w:rPr>
          <w:rFonts w:ascii="Arial" w:hAnsi="Arial" w:cs="Arial"/>
          <w:b/>
          <w:bCs/>
          <w:sz w:val="20"/>
          <w:szCs w:val="20"/>
        </w:rPr>
      </w:pPr>
    </w:p>
    <w:p w14:paraId="399B136A" w14:textId="015FB4EC" w:rsidR="003C56B4" w:rsidRPr="00E55150" w:rsidRDefault="003C56B4" w:rsidP="00EE56C6">
      <w:pPr>
        <w:pStyle w:val="Default"/>
        <w:rPr>
          <w:rFonts w:ascii="Arial" w:hAnsi="Arial" w:cs="Arial"/>
          <w:b/>
          <w:bCs/>
          <w:sz w:val="20"/>
          <w:szCs w:val="20"/>
        </w:rPr>
      </w:pPr>
    </w:p>
    <w:p w14:paraId="4FAC7895" w14:textId="5320D70F" w:rsidR="003C56B4" w:rsidRPr="00E55150" w:rsidRDefault="003C56B4" w:rsidP="00EE56C6">
      <w:pPr>
        <w:pStyle w:val="Default"/>
        <w:rPr>
          <w:rFonts w:ascii="Arial" w:hAnsi="Arial" w:cs="Arial"/>
          <w:b/>
          <w:bCs/>
          <w:sz w:val="20"/>
          <w:szCs w:val="20"/>
        </w:rPr>
      </w:pPr>
    </w:p>
    <w:p w14:paraId="2DE747EC" w14:textId="27F7E544" w:rsidR="003C56B4" w:rsidRPr="00E55150" w:rsidRDefault="003C56B4" w:rsidP="00EE56C6">
      <w:pPr>
        <w:pStyle w:val="Default"/>
        <w:rPr>
          <w:rFonts w:ascii="Arial" w:hAnsi="Arial" w:cs="Arial"/>
          <w:b/>
          <w:bCs/>
          <w:sz w:val="20"/>
          <w:szCs w:val="20"/>
        </w:rPr>
      </w:pPr>
    </w:p>
    <w:p w14:paraId="6C2336F8" w14:textId="749128B8" w:rsidR="003C56B4" w:rsidRPr="00E55150" w:rsidRDefault="003C56B4" w:rsidP="00EE56C6">
      <w:pPr>
        <w:pStyle w:val="Default"/>
        <w:rPr>
          <w:rFonts w:ascii="Arial" w:hAnsi="Arial" w:cs="Arial"/>
          <w:b/>
          <w:bCs/>
          <w:sz w:val="20"/>
          <w:szCs w:val="20"/>
        </w:rPr>
      </w:pPr>
    </w:p>
    <w:p w14:paraId="7FD42010" w14:textId="20591E75" w:rsidR="003C56B4" w:rsidRPr="00E55150" w:rsidRDefault="003C56B4" w:rsidP="00EE56C6">
      <w:pPr>
        <w:pStyle w:val="Default"/>
        <w:rPr>
          <w:rFonts w:ascii="Arial" w:hAnsi="Arial" w:cs="Arial"/>
          <w:b/>
          <w:bCs/>
          <w:sz w:val="20"/>
          <w:szCs w:val="20"/>
        </w:rPr>
      </w:pPr>
    </w:p>
    <w:p w14:paraId="15F2256E" w14:textId="685235D0" w:rsidR="003C56B4" w:rsidRPr="00E55150" w:rsidRDefault="003C56B4" w:rsidP="00EE56C6">
      <w:pPr>
        <w:pStyle w:val="Default"/>
        <w:rPr>
          <w:rFonts w:ascii="Arial" w:hAnsi="Arial" w:cs="Arial"/>
          <w:b/>
          <w:bCs/>
          <w:sz w:val="20"/>
          <w:szCs w:val="20"/>
        </w:rPr>
      </w:pPr>
    </w:p>
    <w:p w14:paraId="34E74A00" w14:textId="5764C43C" w:rsidR="003C56B4" w:rsidRPr="00E55150" w:rsidRDefault="003C56B4" w:rsidP="00EE56C6">
      <w:pPr>
        <w:pStyle w:val="Default"/>
        <w:rPr>
          <w:rFonts w:ascii="Arial" w:hAnsi="Arial" w:cs="Arial"/>
          <w:b/>
          <w:bCs/>
          <w:sz w:val="20"/>
          <w:szCs w:val="20"/>
        </w:rPr>
      </w:pPr>
    </w:p>
    <w:p w14:paraId="4FC91A52" w14:textId="5B26AB13" w:rsidR="003C56B4" w:rsidRPr="00E55150" w:rsidRDefault="003C56B4" w:rsidP="00EE56C6">
      <w:pPr>
        <w:pStyle w:val="Default"/>
        <w:rPr>
          <w:rFonts w:ascii="Arial" w:hAnsi="Arial" w:cs="Arial"/>
          <w:b/>
          <w:bCs/>
          <w:sz w:val="20"/>
          <w:szCs w:val="20"/>
        </w:rPr>
      </w:pPr>
    </w:p>
    <w:p w14:paraId="757DD14A" w14:textId="77777777" w:rsidR="003C56B4" w:rsidRPr="00E55150" w:rsidRDefault="003C56B4" w:rsidP="00EE56C6">
      <w:pPr>
        <w:pStyle w:val="Default"/>
        <w:rPr>
          <w:rFonts w:ascii="Arial" w:hAnsi="Arial" w:cs="Arial"/>
          <w:b/>
          <w:bCs/>
          <w:sz w:val="20"/>
          <w:szCs w:val="20"/>
        </w:rPr>
      </w:pPr>
    </w:p>
    <w:p w14:paraId="468007AE" w14:textId="77777777" w:rsidR="00EE56C6" w:rsidRPr="00E55150" w:rsidRDefault="00EE56C6" w:rsidP="00EE56C6">
      <w:pPr>
        <w:pStyle w:val="Default"/>
        <w:rPr>
          <w:rFonts w:ascii="Arial" w:hAnsi="Arial" w:cs="Arial"/>
          <w:b/>
          <w:bCs/>
          <w:sz w:val="20"/>
          <w:szCs w:val="20"/>
        </w:rPr>
      </w:pPr>
    </w:p>
    <w:p w14:paraId="38B37428" w14:textId="77777777" w:rsidR="00EE56C6" w:rsidRPr="00E55150" w:rsidRDefault="00EE56C6" w:rsidP="00EE56C6">
      <w:pPr>
        <w:pStyle w:val="Default"/>
        <w:rPr>
          <w:rFonts w:ascii="Arial" w:hAnsi="Arial" w:cs="Arial"/>
          <w:b/>
          <w:bCs/>
          <w:sz w:val="20"/>
          <w:szCs w:val="20"/>
        </w:rPr>
      </w:pPr>
    </w:p>
    <w:p w14:paraId="1FCB9417" w14:textId="6B05F09E" w:rsidR="00EE56C6" w:rsidRPr="00E55150" w:rsidRDefault="00EE56C6" w:rsidP="00E55150">
      <w:pPr>
        <w:pStyle w:val="Default"/>
        <w:tabs>
          <w:tab w:val="left" w:pos="2906"/>
        </w:tabs>
        <w:rPr>
          <w:rFonts w:ascii="Arial" w:hAnsi="Arial" w:cs="Arial"/>
          <w:b/>
          <w:bCs/>
          <w:sz w:val="20"/>
          <w:szCs w:val="20"/>
        </w:rPr>
      </w:pPr>
    </w:p>
    <w:sectPr w:rsidR="00EE56C6" w:rsidRPr="00E55150" w:rsidSect="00AE4B02">
      <w:headerReference w:type="default" r:id="rId10"/>
      <w:footerReference w:type="default" r:id="rId11"/>
      <w:pgSz w:w="12242" w:h="15842" w:code="1"/>
      <w:pgMar w:top="1418" w:right="1701" w:bottom="1418" w:left="1701" w:header="720" w:footer="107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E61E7" w14:textId="77777777" w:rsidR="00FF55BA" w:rsidRDefault="00FF55BA" w:rsidP="00EE56C6">
      <w:r>
        <w:separator/>
      </w:r>
    </w:p>
  </w:endnote>
  <w:endnote w:type="continuationSeparator" w:id="0">
    <w:p w14:paraId="01A66408" w14:textId="77777777" w:rsidR="00FF55BA" w:rsidRDefault="00FF55BA" w:rsidP="00EE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483907"/>
      <w:docPartObj>
        <w:docPartGallery w:val="Page Numbers (Bottom of Page)"/>
        <w:docPartUnique/>
      </w:docPartObj>
    </w:sdtPr>
    <w:sdtEndPr/>
    <w:sdtContent>
      <w:p w14:paraId="675CD1B0" w14:textId="2DEEB6C4" w:rsidR="00D0267B" w:rsidRDefault="00C52440" w:rsidP="00FC2693">
        <w:pPr>
          <w:pStyle w:val="Piedepgina"/>
          <w:jc w:val="right"/>
          <w:rPr>
            <w:rFonts w:ascii="Brush Script MT" w:hAnsi="Brush Script MT"/>
            <w:sz w:val="40"/>
          </w:rPr>
        </w:pPr>
        <w:r>
          <w:rPr>
            <w:rFonts w:ascii="Brush Script MT" w:hAnsi="Brush Script MT"/>
            <w:sz w:val="40"/>
            <w:lang w:eastAsia="es-CO"/>
          </w:rPr>
          <w:drawing>
            <wp:anchor distT="0" distB="0" distL="114300" distR="114300" simplePos="0" relativeHeight="251658239" behindDoc="0" locked="0" layoutInCell="1" allowOverlap="1" wp14:anchorId="6B9918BA" wp14:editId="67CFFB6C">
              <wp:simplePos x="0" y="0"/>
              <wp:positionH relativeFrom="rightMargin">
                <wp:posOffset>-5728335</wp:posOffset>
              </wp:positionH>
              <wp:positionV relativeFrom="margin">
                <wp:posOffset>6536690</wp:posOffset>
              </wp:positionV>
              <wp:extent cx="716280" cy="6477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16280" cy="6477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573013" w:rsidRPr="00573013">
          <w:rPr>
            <w:lang w:val="es-ES"/>
          </w:rPr>
          <w:t>21</w:t>
        </w:r>
        <w:r>
          <w:fldChar w:fldCharType="end"/>
        </w:r>
        <w:r w:rsidRPr="004F7607">
          <w:rPr>
            <w:rFonts w:ascii="Brush Script MT" w:hAnsi="Brush Script MT"/>
            <w:sz w:val="40"/>
          </w:rPr>
          <w:t xml:space="preserve">  </w:t>
        </w:r>
      </w:p>
      <w:p w14:paraId="766E0C48" w14:textId="44BED0CB" w:rsidR="00C52440" w:rsidRPr="00FC2693" w:rsidRDefault="00C52440" w:rsidP="00FC2693">
        <w:pPr>
          <w:pStyle w:val="Piedepgina"/>
          <w:jc w:val="right"/>
        </w:pPr>
        <w:r w:rsidRPr="004F7607">
          <w:rPr>
            <w:rFonts w:ascii="Brush Script MT" w:hAnsi="Brush Script MT"/>
            <w:sz w:val="40"/>
          </w:rPr>
          <w:t xml:space="preserve">       </w:t>
        </w:r>
      </w:p>
      <w:p w14:paraId="76DA1F2A" w14:textId="554B529B" w:rsidR="00C52440" w:rsidRPr="002D5B04" w:rsidRDefault="00131CE1" w:rsidP="00FC2693">
        <w:pPr>
          <w:tabs>
            <w:tab w:val="center" w:pos="4140"/>
            <w:tab w:val="right" w:pos="8640"/>
          </w:tabs>
          <w:jc w:val="center"/>
          <w:rPr>
            <w:rFonts w:ascii="Brush Script MT" w:hAnsi="Brush Script MT"/>
            <w:sz w:val="40"/>
          </w:rPr>
        </w:pPr>
        <w:r w:rsidRPr="004F7607">
          <w:rPr>
            <w:rFonts w:ascii="Brush Script MT" w:hAnsi="Brush Script MT"/>
            <w:sz w:val="40"/>
          </w:rPr>
          <w:t>” El</w:t>
        </w:r>
        <w:r w:rsidR="00C52440" w:rsidRPr="004F7607">
          <w:rPr>
            <w:rFonts w:ascii="Brush Script MT" w:hAnsi="Brush Script MT"/>
            <w:sz w:val="40"/>
          </w:rPr>
          <w:t xml:space="preserve"> Hospital </w:t>
        </w:r>
        <w:r w:rsidR="00C52440">
          <w:rPr>
            <w:rFonts w:ascii="Brush Script MT" w:hAnsi="Brush Script MT"/>
            <w:sz w:val="40"/>
          </w:rPr>
          <w:t>A Su Servicio</w:t>
        </w:r>
        <w:r w:rsidR="00C52440" w:rsidRPr="004F7607">
          <w:rPr>
            <w:rFonts w:ascii="Brush Script MT" w:hAnsi="Brush Script MT"/>
            <w:sz w:val="40"/>
          </w:rPr>
          <w:t>”</w:t>
        </w:r>
      </w:p>
      <w:p w14:paraId="28EA7596" w14:textId="77777777" w:rsidR="00C52440" w:rsidRPr="004F7607" w:rsidRDefault="00C52440" w:rsidP="00FC2693">
        <w:pPr>
          <w:tabs>
            <w:tab w:val="center" w:pos="4252"/>
            <w:tab w:val="right" w:pos="8504"/>
          </w:tabs>
          <w:jc w:val="center"/>
          <w:rPr>
            <w:rFonts w:ascii="Century Gothic" w:hAnsi="Century Gothic"/>
            <w:color w:val="000000"/>
            <w:sz w:val="16"/>
            <w:szCs w:val="16"/>
          </w:rPr>
        </w:pPr>
        <w:r w:rsidRPr="004F7607">
          <w:rPr>
            <w:caps/>
            <w:noProof/>
            <w:lang w:eastAsia="es-CO"/>
          </w:rPr>
          <mc:AlternateContent>
            <mc:Choice Requires="wps">
              <w:drawing>
                <wp:anchor distT="4294967295" distB="4294967295" distL="114300" distR="114300" simplePos="0" relativeHeight="251663360" behindDoc="0" locked="0" layoutInCell="1" allowOverlap="1" wp14:anchorId="7345E178" wp14:editId="2175CD06">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7738E2" id="Conector recto 2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14:paraId="45ADC18D" w14:textId="77777777" w:rsidR="00C52440" w:rsidRPr="004F7607" w:rsidRDefault="00C52440" w:rsidP="00FC2693">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San José Del Guaviare. Calle 12 Carrera 20 - B. La Esperanza, TEL: (</w:t>
        </w:r>
        <w:r>
          <w:rPr>
            <w:rFonts w:ascii="Century Gothic" w:hAnsi="Century Gothic"/>
            <w:color w:val="000000"/>
            <w:sz w:val="16"/>
            <w:szCs w:val="16"/>
          </w:rPr>
          <w:t>60</w:t>
        </w:r>
        <w:r w:rsidRPr="004F7607">
          <w:rPr>
            <w:rFonts w:ascii="Century Gothic" w:hAnsi="Century Gothic"/>
            <w:color w:val="000000"/>
            <w:sz w:val="16"/>
            <w:szCs w:val="16"/>
          </w:rPr>
          <w:t xml:space="preserve">8) </w:t>
        </w:r>
        <w:r>
          <w:rPr>
            <w:rFonts w:ascii="Century Gothic" w:hAnsi="Century Gothic"/>
            <w:color w:val="000000"/>
            <w:sz w:val="16"/>
            <w:szCs w:val="16"/>
          </w:rPr>
          <w:t>5840531</w:t>
        </w:r>
      </w:p>
      <w:p w14:paraId="35E711B2" w14:textId="77777777" w:rsidR="00C52440" w:rsidRPr="00E911EA" w:rsidRDefault="00C52440" w:rsidP="00FC2693">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 xml:space="preserve">Página Web </w:t>
        </w:r>
        <w:hyperlink r:id="rId2" w:history="1">
          <w:r w:rsidRPr="004F7607">
            <w:rPr>
              <w:rFonts w:ascii="Century Gothic" w:hAnsi="Century Gothic"/>
              <w:color w:val="0000FF"/>
              <w:sz w:val="16"/>
              <w:szCs w:val="16"/>
              <w:u w:val="single"/>
            </w:rPr>
            <w:t>www.esehospitalguaviare.gov.co</w:t>
          </w:r>
        </w:hyperlink>
        <w:r w:rsidRPr="004F7607">
          <w:rPr>
            <w:rFonts w:ascii="Century Gothic" w:hAnsi="Century Gothic"/>
            <w:color w:val="000000"/>
            <w:sz w:val="16"/>
            <w:szCs w:val="16"/>
          </w:rPr>
          <w:t xml:space="preserve">  </w:t>
        </w:r>
      </w:p>
      <w:p w14:paraId="7C9E9A79" w14:textId="77777777" w:rsidR="00C52440" w:rsidRDefault="00C52440" w:rsidP="00FC2693">
        <w:pPr>
          <w:pStyle w:val="Piedepgina"/>
        </w:pPr>
      </w:p>
      <w:p w14:paraId="684B745E" w14:textId="6C40BF80" w:rsidR="00C52440" w:rsidRDefault="00FF55BA">
        <w:pPr>
          <w:pStyle w:val="Piedepgina"/>
          <w:jc w:val="right"/>
        </w:pPr>
      </w:p>
    </w:sdtContent>
  </w:sdt>
  <w:p w14:paraId="7A89D9E8" w14:textId="77777777" w:rsidR="00C52440" w:rsidRPr="009A005E" w:rsidRDefault="00C52440" w:rsidP="00AE4B02">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053DD" w14:textId="77777777" w:rsidR="00FF55BA" w:rsidRDefault="00FF55BA" w:rsidP="00EE56C6">
      <w:r>
        <w:separator/>
      </w:r>
    </w:p>
  </w:footnote>
  <w:footnote w:type="continuationSeparator" w:id="0">
    <w:p w14:paraId="5387F20E" w14:textId="77777777" w:rsidR="00FF55BA" w:rsidRDefault="00FF55BA" w:rsidP="00EE5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6B37" w14:textId="77777777" w:rsidR="00C52440" w:rsidRDefault="00C52440" w:rsidP="00FC2693">
    <w:pPr>
      <w:pStyle w:val="Encabezado"/>
      <w:jc w:val="right"/>
      <w:rPr>
        <w:i/>
      </w:rPr>
    </w:pPr>
    <w:r>
      <w:rPr>
        <w:lang w:eastAsia="es-CO"/>
      </w:rPr>
      <w:drawing>
        <wp:anchor distT="0" distB="0" distL="114300" distR="114300" simplePos="0" relativeHeight="251660288" behindDoc="0" locked="0" layoutInCell="1" allowOverlap="1" wp14:anchorId="686B5CB6" wp14:editId="79D09DC9">
          <wp:simplePos x="0" y="0"/>
          <wp:positionH relativeFrom="column">
            <wp:posOffset>0</wp:posOffset>
          </wp:positionH>
          <wp:positionV relativeFrom="paragraph">
            <wp:posOffset>-41910</wp:posOffset>
          </wp:positionV>
          <wp:extent cx="910590" cy="914400"/>
          <wp:effectExtent l="1905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lang w:eastAsia="es-CO"/>
      </w:rPr>
      <mc:AlternateContent>
        <mc:Choice Requires="wps">
          <w:drawing>
            <wp:anchor distT="0" distB="0" distL="114300" distR="114300" simplePos="0" relativeHeight="251661312" behindDoc="0" locked="0" layoutInCell="1" allowOverlap="1" wp14:anchorId="534228E5" wp14:editId="2C27C337">
              <wp:simplePos x="0" y="0"/>
              <wp:positionH relativeFrom="column">
                <wp:posOffset>169545</wp:posOffset>
              </wp:positionH>
              <wp:positionV relativeFrom="paragraph">
                <wp:posOffset>-614680</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D25BD"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aIfK3NwAAAAKAQAADwAAAGRycy9kb3du&#10;cmV2LnhtbEyPy27CMBBF95X6D9ZU6g4caBQgjYMQUvflsWFn4mkciB+KnQd/36lUqV3OzNGdc4vt&#10;ZFo2YBcaZwUs5gkwtJVTja0FnE8fszWwEKVVsnUWBTwwwLZ8fipkrtxoDzgcY80oxIZcCtAx+pzz&#10;UGk0MsydR0u3L9cZGWnsaq46OVK4afkySTJuZGPpg5Ye9xqr+7E3AvwpXcfb8LiffT9e3nbusP9s&#10;tRCvL9PuHVjEKf7B8KNP6lCS09X1VgXWClhmKyIFzDYZVSBgk65SYNffDS8L/r9C+Q0AAP//AwBQ&#10;SwECLQAUAAYACAAAACEAtoM4kv4AAADhAQAAEwAAAAAAAAAAAAAAAAAAAAAAW0NvbnRlbnRfVHlw&#10;ZXNdLnhtbFBLAQItABQABgAIAAAAIQA4/SH/1gAAAJQBAAALAAAAAAAAAAAAAAAAAC8BAABfcmVs&#10;cy8ucmVsc1BLAQItABQABgAIAAAAIQAumAT2LQIAAE4EAAAOAAAAAAAAAAAAAAAAAC4CAABkcnMv&#10;ZTJvRG9jLnhtbFBLAQItABQABgAIAAAAIQBoh8rc3AAAAAoBAAAPAAAAAAAAAAAAAAAAAIcEAABk&#10;cnMvZG93bnJldi54bWxQSwUGAAAAAAQABADzAAAAkAUAAAAA&#10;" strokeweight="4.5pt">
              <v:stroke linestyle="thinThick"/>
            </v:line>
          </w:pict>
        </mc:Fallback>
      </mc:AlternateContent>
    </w:r>
    <w:r>
      <w:rPr>
        <w:rFonts w:ascii="Book Antiqua" w:eastAsia="Calibri" w:hAnsi="Book Antiqua"/>
        <w:b/>
        <w:i/>
        <w:sz w:val="20"/>
        <w:lang w:eastAsia="es-CO"/>
      </w:rPr>
      <w:t xml:space="preserve">   </w:t>
    </w:r>
    <w:r w:rsidRPr="005B1DAE">
      <w:rPr>
        <w:rFonts w:ascii="Book Antiqua" w:eastAsia="Calibri" w:hAnsi="Book Antiqua"/>
        <w:b/>
        <w:i/>
        <w:sz w:val="20"/>
        <w:lang w:eastAsia="es-CO"/>
      </w:rPr>
      <w:t xml:space="preserve"> </w:t>
    </w:r>
    <w:r>
      <w:rPr>
        <w:rFonts w:ascii="Book Antiqua" w:eastAsia="Calibri" w:hAnsi="Book Antiqua"/>
        <w:b/>
        <w:i/>
        <w:sz w:val="20"/>
        <w:lang w:eastAsia="es-CO"/>
      </w:rPr>
      <w:t>El HOSPITAL A SU SERVICIO</w:t>
    </w:r>
  </w:p>
  <w:p w14:paraId="429FE01E" w14:textId="77777777" w:rsidR="00C52440" w:rsidRPr="00AC2C96" w:rsidRDefault="00C52440" w:rsidP="00FC2693">
    <w:pPr>
      <w:tabs>
        <w:tab w:val="center" w:pos="4252"/>
        <w:tab w:val="right" w:pos="8504"/>
      </w:tabs>
      <w:jc w:val="right"/>
      <w:rPr>
        <w:rFonts w:ascii="Book Antiqua" w:eastAsia="Calibri" w:hAnsi="Book Antiqua"/>
        <w:b/>
        <w:i/>
        <w:sz w:val="20"/>
      </w:rPr>
    </w:pPr>
    <w:r w:rsidRPr="00AC2C96">
      <w:rPr>
        <w:rFonts w:ascii="Book Antiqua" w:eastAsia="Calibri" w:hAnsi="Book Antiqua"/>
        <w:b/>
        <w:i/>
        <w:sz w:val="20"/>
      </w:rPr>
      <w:t>Código de prestador</w:t>
    </w:r>
  </w:p>
  <w:p w14:paraId="0A65AF26" w14:textId="77777777" w:rsidR="00C52440" w:rsidRPr="00AC2C96" w:rsidRDefault="00C52440" w:rsidP="00FC2693">
    <w:pPr>
      <w:tabs>
        <w:tab w:val="center" w:pos="4252"/>
        <w:tab w:val="right" w:pos="8504"/>
      </w:tabs>
      <w:jc w:val="right"/>
      <w:rPr>
        <w:rFonts w:ascii="Book Antiqua" w:eastAsia="Calibri" w:hAnsi="Book Antiqua"/>
        <w:i/>
      </w:rPr>
    </w:pPr>
    <w:bookmarkStart w:id="3" w:name="OLE_LINK3"/>
    <w:bookmarkStart w:id="4" w:name="OLE_LINK4"/>
    <w:bookmarkStart w:id="5" w:name="OLE_LINK5"/>
    <w:bookmarkStart w:id="6" w:name="OLE_LINK6"/>
    <w:r w:rsidRPr="00AC2C96">
      <w:rPr>
        <w:rFonts w:ascii="Book Antiqua" w:eastAsia="Calibri" w:hAnsi="Book Antiqua"/>
        <w:i/>
      </w:rPr>
      <w:t>950010000101</w:t>
    </w:r>
    <w:bookmarkEnd w:id="3"/>
    <w:bookmarkEnd w:id="4"/>
    <w:bookmarkEnd w:id="5"/>
    <w:bookmarkEnd w:id="6"/>
  </w:p>
  <w:p w14:paraId="19BB0AF2" w14:textId="77777777" w:rsidR="00C52440" w:rsidRDefault="00C52440" w:rsidP="00FC2693">
    <w:pPr>
      <w:tabs>
        <w:tab w:val="center" w:pos="4252"/>
        <w:tab w:val="right" w:pos="8504"/>
      </w:tabs>
      <w:jc w:val="right"/>
      <w:rPr>
        <w:rFonts w:ascii="Book Antiqua" w:eastAsia="Calibri" w:hAnsi="Book Antiqua"/>
        <w:i/>
        <w:sz w:val="18"/>
      </w:rPr>
    </w:pPr>
    <w:r w:rsidRPr="00AC2C96">
      <w:rPr>
        <w:rFonts w:ascii="Book Antiqua" w:eastAsia="Calibri" w:hAnsi="Book Antiqua"/>
        <w:i/>
        <w:sz w:val="18"/>
      </w:rPr>
      <w:t>Nit – 832001966-2</w:t>
    </w:r>
  </w:p>
  <w:p w14:paraId="7BE43043" w14:textId="6D513503" w:rsidR="00C52440" w:rsidRPr="00FC2693" w:rsidRDefault="00C52440" w:rsidP="00FC2693">
    <w:pPr>
      <w:tabs>
        <w:tab w:val="center" w:pos="4252"/>
        <w:tab w:val="right" w:pos="8504"/>
      </w:tabs>
      <w:jc w:val="center"/>
      <w:rPr>
        <w:rFonts w:ascii="Book Antiqua" w:eastAsia="Calibri" w:hAnsi="Book Antiqua"/>
        <w:i/>
        <w:sz w:val="18"/>
      </w:rPr>
    </w:pPr>
    <w:r>
      <w:rPr>
        <w:rFonts w:ascii="Century Gothic" w:hAnsi="Century Gothic"/>
      </w:rPr>
      <w:t>JUNTA DIRECTIVA</w:t>
    </w:r>
  </w:p>
  <w:p w14:paraId="40B7BA55" w14:textId="6A0A7966" w:rsidR="00C52440" w:rsidRPr="00FC2693" w:rsidRDefault="00C52440" w:rsidP="00FC2693">
    <w:pPr>
      <w:pStyle w:val="Encabezado"/>
    </w:pPr>
    <w:r>
      <w:rPr>
        <w:lang w:eastAsia="es-CO"/>
      </w:rPr>
      <mc:AlternateContent>
        <mc:Choice Requires="wps">
          <w:drawing>
            <wp:anchor distT="4294967294" distB="4294967294" distL="114300" distR="114300" simplePos="0" relativeHeight="251659264" behindDoc="0" locked="0" layoutInCell="1" allowOverlap="1" wp14:anchorId="0C78EFA6" wp14:editId="168E5E8B">
              <wp:simplePos x="0" y="0"/>
              <wp:positionH relativeFrom="column">
                <wp:posOffset>-146685</wp:posOffset>
              </wp:positionH>
              <wp:positionV relativeFrom="paragraph">
                <wp:posOffset>113664</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6E04E2" id="Conector recto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5pt,8.95pt" to="43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XJgIAAEQEAAAOAAAAZHJzL2Uyb0RvYy54bWysU9uO2yAQfa/Uf0C8Z21nnctacVaVnfRl&#10;20ba9AMI4BgtBgQkTlT13zuQOMq2L1VVWcIDDIczZw6L51Mn0ZFbJ7QqcfaQYsQV1UyofYm/b9ej&#10;OUbOE8WI1IqX+Mwdfl5+/LDoTcHHutWScYsARLmiNyVuvTdFkjja8o64B224gs1G2454mNp9wizp&#10;Ab2TyThNp0mvLTNWU+4crNaXTbyM+E3Dqf/WNI57JEsM3HwcbRx3YUyWC1LsLTGtoFca5B9YdEQo&#10;uPQGVRNP0MGKP6A6Qa12uvEPVHeJbhpBeawBqsnS36p5bYnhsRYQx5mbTO7/wdKvx41FgpU4x0iR&#10;DlpUQaOo1xbZ8EN50Kg3roDUSm1sqJKe1Kt50fTNIaWrlqg9j1y3ZwMAWTiRvDsSJs7ATbv+i2aQ&#10;Qw5eR8FOje0CJEiBTrEv51tf+MkjCouT6exxNp5gRIe9hBTDQWOd/8x1h0JQYilUkIwU5PjifCBC&#10;iiElLCu9FlLGtkuFegCfZRNwBu0MiOBbobZghbcI4bQULKSHg87ud5W06EjASvM0fLFO2LlPs/qg&#10;WIRvOWGra+yJkJcY6EgV8KA4IHiNLl758ZQ+reareT7Kx9PVKE/revRpXeWj6TqbTerHuqrq7Geg&#10;luVFKxjjKrAbfJvlf+eL6wu6OO7m3JswyXv0qCCQHf6RdOxuaOjFGjvNzhs7dB2sGpOvzyq8hfs5&#10;xPePf/kLAAD//wMAUEsDBBQABgAIAAAAIQBtoR7p3wAAAAkBAAAPAAAAZHJzL2Rvd25yZXYueG1s&#10;TI/BTsMwDIbvSLxDZCRuW7qB2FaaTmwSSBymisJhx6w1TdXGqZq0Kzw9RjvA0f4//f6cbCfbihF7&#10;XztSsJhHIJAKV9ZUKfh4f56tQfigqdStI1TwhR626fVVouPSnekNxzxUgkvIx1qBCaGLpfSFQav9&#10;3HVInH263urAY1/JstdnLretXEbRg7S6Jr5gdId7g0WTD1ZB1uT749Bkh+9dgeagXzO3exmVur2Z&#10;nh5BBJzCHwy/+qwOKTud3EClF62C2fJuwSgHqw0IBtar6B7E6bKQaSL/f5D+AAAA//8DAFBLAQIt&#10;ABQABgAIAAAAIQC2gziS/gAAAOEBAAATAAAAAAAAAAAAAAAAAAAAAABbQ29udGVudF9UeXBlc10u&#10;eG1sUEsBAi0AFAAGAAgAAAAhADj9If/WAAAAlAEAAAsAAAAAAAAAAAAAAAAALwEAAF9yZWxzLy5y&#10;ZWxzUEsBAi0AFAAGAAgAAAAhAOeSBJcmAgAARAQAAA4AAAAAAAAAAAAAAAAALgIAAGRycy9lMm9E&#10;b2MueG1sUEsBAi0AFAAGAAgAAAAhAG2hHunfAAAACQEAAA8AAAAAAAAAAAAAAAAAgAQAAGRycy9k&#10;b3ducmV2LnhtbFBLBQYAAAAABAAEAPMAAACMBQAAAAA=&#10;" strokecolor="gray"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780"/>
    <w:multiLevelType w:val="hybridMultilevel"/>
    <w:tmpl w:val="492CB11A"/>
    <w:lvl w:ilvl="0" w:tplc="DDBE560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84E9C"/>
    <w:multiLevelType w:val="hybridMultilevel"/>
    <w:tmpl w:val="DDF4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682433"/>
    <w:multiLevelType w:val="multilevel"/>
    <w:tmpl w:val="D5908598"/>
    <w:lvl w:ilvl="0">
      <w:start w:val="1"/>
      <w:numFmt w:val="decimal"/>
      <w:lvlText w:val="%1."/>
      <w:lvlJc w:val="left"/>
      <w:pPr>
        <w:ind w:left="1429" w:hanging="360"/>
      </w:pPr>
    </w:lvl>
    <w:lvl w:ilvl="1">
      <w:start w:val="10"/>
      <w:numFmt w:val="decimal"/>
      <w:isLgl/>
      <w:lvlText w:val="%1.%2"/>
      <w:lvlJc w:val="left"/>
      <w:pPr>
        <w:ind w:left="1559" w:hanging="49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147100C"/>
    <w:multiLevelType w:val="hybridMultilevel"/>
    <w:tmpl w:val="86D629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D01BEE"/>
    <w:multiLevelType w:val="hybridMultilevel"/>
    <w:tmpl w:val="FD22A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8C08A1"/>
    <w:multiLevelType w:val="hybridMultilevel"/>
    <w:tmpl w:val="69706E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7F785F"/>
    <w:multiLevelType w:val="hybridMultilevel"/>
    <w:tmpl w:val="4B36E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5C4555"/>
    <w:multiLevelType w:val="hybridMultilevel"/>
    <w:tmpl w:val="40C40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C66E6C"/>
    <w:multiLevelType w:val="hybridMultilevel"/>
    <w:tmpl w:val="FF224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428BB"/>
    <w:multiLevelType w:val="hybridMultilevel"/>
    <w:tmpl w:val="F75E614C"/>
    <w:lvl w:ilvl="0" w:tplc="8E9EAD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BE0455"/>
    <w:multiLevelType w:val="hybridMultilevel"/>
    <w:tmpl w:val="C2CC91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5466F0"/>
    <w:multiLevelType w:val="multilevel"/>
    <w:tmpl w:val="E656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37C92"/>
    <w:multiLevelType w:val="multilevel"/>
    <w:tmpl w:val="817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D3E7D"/>
    <w:multiLevelType w:val="multilevel"/>
    <w:tmpl w:val="F6C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D299C"/>
    <w:multiLevelType w:val="hybridMultilevel"/>
    <w:tmpl w:val="1860761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CA7FE3"/>
    <w:multiLevelType w:val="multilevel"/>
    <w:tmpl w:val="8124BDFE"/>
    <w:lvl w:ilvl="0">
      <w:start w:val="1"/>
      <w:numFmt w:val="decimal"/>
      <w:lvlText w:val="%1."/>
      <w:lvlJc w:val="left"/>
      <w:pPr>
        <w:ind w:left="720" w:hanging="360"/>
      </w:pPr>
      <w:rPr>
        <w:rFonts w:hint="default"/>
      </w:rPr>
    </w:lvl>
    <w:lvl w:ilvl="1">
      <w:start w:val="10"/>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E1C4E76"/>
    <w:multiLevelType w:val="hybridMultilevel"/>
    <w:tmpl w:val="9F1A1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D93B3E"/>
    <w:multiLevelType w:val="multilevel"/>
    <w:tmpl w:val="B6BE12A6"/>
    <w:lvl w:ilvl="0">
      <w:start w:val="1"/>
      <w:numFmt w:val="decimal"/>
      <w:lvlText w:val="%1."/>
      <w:lvlJc w:val="left"/>
      <w:pPr>
        <w:ind w:left="644" w:hanging="360"/>
      </w:pPr>
      <w:rPr>
        <w:sz w:val="22"/>
        <w:szCs w:val="22"/>
      </w:rPr>
    </w:lvl>
    <w:lvl w:ilvl="1">
      <w:start w:val="10"/>
      <w:numFmt w:val="decimal"/>
      <w:isLgl/>
      <w:lvlText w:val="%1.%2"/>
      <w:lvlJc w:val="left"/>
      <w:pPr>
        <w:ind w:left="1559" w:hanging="49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57BB766A"/>
    <w:multiLevelType w:val="hybridMultilevel"/>
    <w:tmpl w:val="0E9A6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E41C1A"/>
    <w:multiLevelType w:val="hybridMultilevel"/>
    <w:tmpl w:val="86501F02"/>
    <w:lvl w:ilvl="0" w:tplc="798A29FE">
      <w:start w:val="1"/>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7F4F19"/>
    <w:multiLevelType w:val="hybridMultilevel"/>
    <w:tmpl w:val="4C6EAE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88748D"/>
    <w:multiLevelType w:val="hybridMultilevel"/>
    <w:tmpl w:val="7AEE9F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5262805"/>
    <w:multiLevelType w:val="multilevel"/>
    <w:tmpl w:val="1F9E35A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061B76"/>
    <w:multiLevelType w:val="hybridMultilevel"/>
    <w:tmpl w:val="579EC408"/>
    <w:lvl w:ilvl="0" w:tplc="240A000F">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AA024B"/>
    <w:multiLevelType w:val="hybridMultilevel"/>
    <w:tmpl w:val="B5BA1A8E"/>
    <w:lvl w:ilvl="0" w:tplc="334AEDD6">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4E28D5"/>
    <w:multiLevelType w:val="multilevel"/>
    <w:tmpl w:val="2592B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7461D1"/>
    <w:multiLevelType w:val="multilevel"/>
    <w:tmpl w:val="E534B71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B14EDA"/>
    <w:multiLevelType w:val="hybridMultilevel"/>
    <w:tmpl w:val="944E0DBA"/>
    <w:lvl w:ilvl="0" w:tplc="9F120F9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EE61BB"/>
    <w:multiLevelType w:val="hybridMultilevel"/>
    <w:tmpl w:val="C15449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B0F2EDF"/>
    <w:multiLevelType w:val="hybridMultilevel"/>
    <w:tmpl w:val="C15449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7BF6614B"/>
    <w:multiLevelType w:val="multilevel"/>
    <w:tmpl w:val="2592B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5"/>
  </w:num>
  <w:num w:numId="3">
    <w:abstractNumId w:val="9"/>
  </w:num>
  <w:num w:numId="4">
    <w:abstractNumId w:val="7"/>
  </w:num>
  <w:num w:numId="5">
    <w:abstractNumId w:val="3"/>
  </w:num>
  <w:num w:numId="6">
    <w:abstractNumId w:val="2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0"/>
  </w:num>
  <w:num w:numId="11">
    <w:abstractNumId w:val="21"/>
  </w:num>
  <w:num w:numId="12">
    <w:abstractNumId w:val="27"/>
  </w:num>
  <w:num w:numId="13">
    <w:abstractNumId w:val="1"/>
  </w:num>
  <w:num w:numId="14">
    <w:abstractNumId w:val="25"/>
  </w:num>
  <w:num w:numId="15">
    <w:abstractNumId w:val="13"/>
  </w:num>
  <w:num w:numId="16">
    <w:abstractNumId w:val="11"/>
  </w:num>
  <w:num w:numId="17">
    <w:abstractNumId w:val="18"/>
  </w:num>
  <w:num w:numId="18">
    <w:abstractNumId w:val="10"/>
  </w:num>
  <w:num w:numId="19">
    <w:abstractNumId w:val="23"/>
  </w:num>
  <w:num w:numId="20">
    <w:abstractNumId w:val="16"/>
  </w:num>
  <w:num w:numId="21">
    <w:abstractNumId w:val="4"/>
  </w:num>
  <w:num w:numId="22">
    <w:abstractNumId w:val="20"/>
  </w:num>
  <w:num w:numId="23">
    <w:abstractNumId w:val="12"/>
  </w:num>
  <w:num w:numId="24">
    <w:abstractNumId w:val="19"/>
  </w:num>
  <w:num w:numId="25">
    <w:abstractNumId w:val="24"/>
  </w:num>
  <w:num w:numId="26">
    <w:abstractNumId w:val="2"/>
  </w:num>
  <w:num w:numId="27">
    <w:abstractNumId w:val="6"/>
  </w:num>
  <w:num w:numId="28">
    <w:abstractNumId w:val="17"/>
  </w:num>
  <w:num w:numId="29">
    <w:abstractNumId w:val="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6"/>
    <w:rsid w:val="00006F74"/>
    <w:rsid w:val="00023D7C"/>
    <w:rsid w:val="00034F18"/>
    <w:rsid w:val="00041B95"/>
    <w:rsid w:val="0004746C"/>
    <w:rsid w:val="0009468B"/>
    <w:rsid w:val="00097C92"/>
    <w:rsid w:val="000D3A69"/>
    <w:rsid w:val="000D4C49"/>
    <w:rsid w:val="000E1563"/>
    <w:rsid w:val="000E6B21"/>
    <w:rsid w:val="000F278C"/>
    <w:rsid w:val="001019BE"/>
    <w:rsid w:val="00105960"/>
    <w:rsid w:val="00105BB3"/>
    <w:rsid w:val="00113A55"/>
    <w:rsid w:val="00131CE1"/>
    <w:rsid w:val="00142DDE"/>
    <w:rsid w:val="0016074A"/>
    <w:rsid w:val="0016285C"/>
    <w:rsid w:val="00164B19"/>
    <w:rsid w:val="0018166B"/>
    <w:rsid w:val="00186E40"/>
    <w:rsid w:val="00194283"/>
    <w:rsid w:val="00194BF6"/>
    <w:rsid w:val="001A285B"/>
    <w:rsid w:val="001A3129"/>
    <w:rsid w:val="001B4201"/>
    <w:rsid w:val="001B6C89"/>
    <w:rsid w:val="001B7D2F"/>
    <w:rsid w:val="001C5234"/>
    <w:rsid w:val="001C69CF"/>
    <w:rsid w:val="001C70C2"/>
    <w:rsid w:val="001D073E"/>
    <w:rsid w:val="001D5BE9"/>
    <w:rsid w:val="001F0157"/>
    <w:rsid w:val="001F0B14"/>
    <w:rsid w:val="001F738E"/>
    <w:rsid w:val="002049F1"/>
    <w:rsid w:val="00207CAD"/>
    <w:rsid w:val="00207F31"/>
    <w:rsid w:val="00210FC9"/>
    <w:rsid w:val="00215EF9"/>
    <w:rsid w:val="0023378F"/>
    <w:rsid w:val="002349D5"/>
    <w:rsid w:val="00240E34"/>
    <w:rsid w:val="00250AF6"/>
    <w:rsid w:val="00252412"/>
    <w:rsid w:val="00252957"/>
    <w:rsid w:val="00263533"/>
    <w:rsid w:val="00264096"/>
    <w:rsid w:val="002662AD"/>
    <w:rsid w:val="002825AF"/>
    <w:rsid w:val="00284880"/>
    <w:rsid w:val="002B2D16"/>
    <w:rsid w:val="002C25D5"/>
    <w:rsid w:val="002D0209"/>
    <w:rsid w:val="002D2EB5"/>
    <w:rsid w:val="002E0E63"/>
    <w:rsid w:val="00313B78"/>
    <w:rsid w:val="00326D9E"/>
    <w:rsid w:val="00337FFB"/>
    <w:rsid w:val="0034220E"/>
    <w:rsid w:val="003457FC"/>
    <w:rsid w:val="00353D50"/>
    <w:rsid w:val="003600B3"/>
    <w:rsid w:val="00360C1D"/>
    <w:rsid w:val="00362737"/>
    <w:rsid w:val="00373C05"/>
    <w:rsid w:val="00381BE9"/>
    <w:rsid w:val="003B0348"/>
    <w:rsid w:val="003C56B4"/>
    <w:rsid w:val="003E0DF5"/>
    <w:rsid w:val="003F34CE"/>
    <w:rsid w:val="003F582D"/>
    <w:rsid w:val="0043378C"/>
    <w:rsid w:val="00436928"/>
    <w:rsid w:val="00467B59"/>
    <w:rsid w:val="004716EA"/>
    <w:rsid w:val="00474FEC"/>
    <w:rsid w:val="00477584"/>
    <w:rsid w:val="00493502"/>
    <w:rsid w:val="004B05A6"/>
    <w:rsid w:val="004C22CC"/>
    <w:rsid w:val="004C4578"/>
    <w:rsid w:val="004C5A03"/>
    <w:rsid w:val="004E205A"/>
    <w:rsid w:val="004E59AC"/>
    <w:rsid w:val="004E5EE3"/>
    <w:rsid w:val="00500E04"/>
    <w:rsid w:val="00510E86"/>
    <w:rsid w:val="00516A91"/>
    <w:rsid w:val="00517AE0"/>
    <w:rsid w:val="00542EFA"/>
    <w:rsid w:val="00546745"/>
    <w:rsid w:val="005500B7"/>
    <w:rsid w:val="005531BA"/>
    <w:rsid w:val="00573013"/>
    <w:rsid w:val="005745FF"/>
    <w:rsid w:val="005810B4"/>
    <w:rsid w:val="00586079"/>
    <w:rsid w:val="005950F7"/>
    <w:rsid w:val="00596642"/>
    <w:rsid w:val="005B33F0"/>
    <w:rsid w:val="005B3DF1"/>
    <w:rsid w:val="005B55BA"/>
    <w:rsid w:val="005C55B0"/>
    <w:rsid w:val="005E4202"/>
    <w:rsid w:val="005E5281"/>
    <w:rsid w:val="005E6E49"/>
    <w:rsid w:val="005F021E"/>
    <w:rsid w:val="005F32AB"/>
    <w:rsid w:val="0060275B"/>
    <w:rsid w:val="006034E8"/>
    <w:rsid w:val="006045D8"/>
    <w:rsid w:val="00606D71"/>
    <w:rsid w:val="00614711"/>
    <w:rsid w:val="00620FC9"/>
    <w:rsid w:val="006227D9"/>
    <w:rsid w:val="0063139C"/>
    <w:rsid w:val="006321DC"/>
    <w:rsid w:val="0065050D"/>
    <w:rsid w:val="006537EB"/>
    <w:rsid w:val="00654A3F"/>
    <w:rsid w:val="006601C3"/>
    <w:rsid w:val="006753C9"/>
    <w:rsid w:val="00682D11"/>
    <w:rsid w:val="006A2767"/>
    <w:rsid w:val="006D321C"/>
    <w:rsid w:val="006D5828"/>
    <w:rsid w:val="006E2594"/>
    <w:rsid w:val="007012D4"/>
    <w:rsid w:val="00701802"/>
    <w:rsid w:val="00720EA3"/>
    <w:rsid w:val="00721463"/>
    <w:rsid w:val="00730B68"/>
    <w:rsid w:val="00743C65"/>
    <w:rsid w:val="00770783"/>
    <w:rsid w:val="00774462"/>
    <w:rsid w:val="00790007"/>
    <w:rsid w:val="007A1EC7"/>
    <w:rsid w:val="007A59B9"/>
    <w:rsid w:val="007B2A58"/>
    <w:rsid w:val="007C1928"/>
    <w:rsid w:val="00812C21"/>
    <w:rsid w:val="00821031"/>
    <w:rsid w:val="00825AE3"/>
    <w:rsid w:val="00825E35"/>
    <w:rsid w:val="00830389"/>
    <w:rsid w:val="0083379B"/>
    <w:rsid w:val="00842133"/>
    <w:rsid w:val="00852196"/>
    <w:rsid w:val="00864251"/>
    <w:rsid w:val="008742A5"/>
    <w:rsid w:val="008A1CF6"/>
    <w:rsid w:val="008A26D9"/>
    <w:rsid w:val="008A56B4"/>
    <w:rsid w:val="008B225B"/>
    <w:rsid w:val="008C0B49"/>
    <w:rsid w:val="008D4308"/>
    <w:rsid w:val="008E38DF"/>
    <w:rsid w:val="008E69B2"/>
    <w:rsid w:val="008E7629"/>
    <w:rsid w:val="008F5A02"/>
    <w:rsid w:val="00903081"/>
    <w:rsid w:val="00903278"/>
    <w:rsid w:val="00904539"/>
    <w:rsid w:val="00910C1C"/>
    <w:rsid w:val="00923A31"/>
    <w:rsid w:val="0093391C"/>
    <w:rsid w:val="00936EEE"/>
    <w:rsid w:val="00944B37"/>
    <w:rsid w:val="00946655"/>
    <w:rsid w:val="00954910"/>
    <w:rsid w:val="00957C24"/>
    <w:rsid w:val="00963AE5"/>
    <w:rsid w:val="00972C2E"/>
    <w:rsid w:val="0098155A"/>
    <w:rsid w:val="0099408A"/>
    <w:rsid w:val="00996278"/>
    <w:rsid w:val="009A47CE"/>
    <w:rsid w:val="009C7BD5"/>
    <w:rsid w:val="009E2698"/>
    <w:rsid w:val="009E6455"/>
    <w:rsid w:val="009F0B65"/>
    <w:rsid w:val="009F4FDB"/>
    <w:rsid w:val="00A1187B"/>
    <w:rsid w:val="00A16130"/>
    <w:rsid w:val="00A349D5"/>
    <w:rsid w:val="00A353DB"/>
    <w:rsid w:val="00A42859"/>
    <w:rsid w:val="00A456DA"/>
    <w:rsid w:val="00A52888"/>
    <w:rsid w:val="00A70935"/>
    <w:rsid w:val="00A72BE0"/>
    <w:rsid w:val="00A75FD0"/>
    <w:rsid w:val="00A9739E"/>
    <w:rsid w:val="00AC49D5"/>
    <w:rsid w:val="00AD7233"/>
    <w:rsid w:val="00AE4B02"/>
    <w:rsid w:val="00AF13C7"/>
    <w:rsid w:val="00AF4CAB"/>
    <w:rsid w:val="00B05453"/>
    <w:rsid w:val="00B058AE"/>
    <w:rsid w:val="00B237E2"/>
    <w:rsid w:val="00B31FF2"/>
    <w:rsid w:val="00B572BB"/>
    <w:rsid w:val="00B732FC"/>
    <w:rsid w:val="00B93E6E"/>
    <w:rsid w:val="00B9756D"/>
    <w:rsid w:val="00BA0186"/>
    <w:rsid w:val="00BB1875"/>
    <w:rsid w:val="00BC18C8"/>
    <w:rsid w:val="00BD5390"/>
    <w:rsid w:val="00BD7CD0"/>
    <w:rsid w:val="00BE2699"/>
    <w:rsid w:val="00BE5B90"/>
    <w:rsid w:val="00BF1630"/>
    <w:rsid w:val="00C07447"/>
    <w:rsid w:val="00C2355B"/>
    <w:rsid w:val="00C23DB2"/>
    <w:rsid w:val="00C34756"/>
    <w:rsid w:val="00C52440"/>
    <w:rsid w:val="00C841F8"/>
    <w:rsid w:val="00C84463"/>
    <w:rsid w:val="00C87D3A"/>
    <w:rsid w:val="00C94525"/>
    <w:rsid w:val="00C97B15"/>
    <w:rsid w:val="00CB1BB4"/>
    <w:rsid w:val="00CD0BA3"/>
    <w:rsid w:val="00CD1E2C"/>
    <w:rsid w:val="00CD292A"/>
    <w:rsid w:val="00CD69B2"/>
    <w:rsid w:val="00CF35FB"/>
    <w:rsid w:val="00CF59BA"/>
    <w:rsid w:val="00D0267B"/>
    <w:rsid w:val="00D11735"/>
    <w:rsid w:val="00D25D14"/>
    <w:rsid w:val="00D43950"/>
    <w:rsid w:val="00D53ACB"/>
    <w:rsid w:val="00D64B94"/>
    <w:rsid w:val="00D83528"/>
    <w:rsid w:val="00D9144E"/>
    <w:rsid w:val="00D970F6"/>
    <w:rsid w:val="00DA1944"/>
    <w:rsid w:val="00DA70D0"/>
    <w:rsid w:val="00DB5141"/>
    <w:rsid w:val="00DB6FDA"/>
    <w:rsid w:val="00DC079B"/>
    <w:rsid w:val="00DD7FF2"/>
    <w:rsid w:val="00E10B0F"/>
    <w:rsid w:val="00E14B23"/>
    <w:rsid w:val="00E2217E"/>
    <w:rsid w:val="00E2683B"/>
    <w:rsid w:val="00E35C08"/>
    <w:rsid w:val="00E37730"/>
    <w:rsid w:val="00E378FF"/>
    <w:rsid w:val="00E55150"/>
    <w:rsid w:val="00E5787F"/>
    <w:rsid w:val="00E64B70"/>
    <w:rsid w:val="00E64BAA"/>
    <w:rsid w:val="00E91BCD"/>
    <w:rsid w:val="00EA2676"/>
    <w:rsid w:val="00EA4FE5"/>
    <w:rsid w:val="00EB5839"/>
    <w:rsid w:val="00EC0170"/>
    <w:rsid w:val="00EC01F0"/>
    <w:rsid w:val="00EC070D"/>
    <w:rsid w:val="00EC57B4"/>
    <w:rsid w:val="00ED2D97"/>
    <w:rsid w:val="00ED322E"/>
    <w:rsid w:val="00ED4114"/>
    <w:rsid w:val="00EE3133"/>
    <w:rsid w:val="00EE56C6"/>
    <w:rsid w:val="00EF418A"/>
    <w:rsid w:val="00EF67A9"/>
    <w:rsid w:val="00EF7FB7"/>
    <w:rsid w:val="00F04011"/>
    <w:rsid w:val="00F43744"/>
    <w:rsid w:val="00F54640"/>
    <w:rsid w:val="00F57AFC"/>
    <w:rsid w:val="00F57ECF"/>
    <w:rsid w:val="00F60D9A"/>
    <w:rsid w:val="00F61F4A"/>
    <w:rsid w:val="00F74E11"/>
    <w:rsid w:val="00F813D1"/>
    <w:rsid w:val="00F836CB"/>
    <w:rsid w:val="00F90622"/>
    <w:rsid w:val="00FB0955"/>
    <w:rsid w:val="00FB3AFB"/>
    <w:rsid w:val="00FC2693"/>
    <w:rsid w:val="00FC2C6C"/>
    <w:rsid w:val="00FD3BAD"/>
    <w:rsid w:val="00FE7A70"/>
    <w:rsid w:val="00FE7C29"/>
    <w:rsid w:val="00FF08F0"/>
    <w:rsid w:val="00FF55B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7B03C"/>
  <w15:docId w15:val="{862108DC-E112-4C66-9459-D44C4741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C6"/>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360C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56C6"/>
    <w:pPr>
      <w:tabs>
        <w:tab w:val="center" w:pos="4252"/>
        <w:tab w:val="right" w:pos="8504"/>
      </w:tabs>
    </w:pPr>
    <w:rPr>
      <w:noProof/>
    </w:rPr>
  </w:style>
  <w:style w:type="character" w:customStyle="1" w:styleId="EncabezadoCar">
    <w:name w:val="Encabezado Car"/>
    <w:basedOn w:val="Fuentedeprrafopredeter"/>
    <w:link w:val="Encabezado"/>
    <w:rsid w:val="00EE56C6"/>
    <w:rPr>
      <w:rFonts w:ascii="Times New Roman" w:eastAsia="Times New Roman" w:hAnsi="Times New Roman" w:cs="Times New Roman"/>
      <w:noProof/>
      <w:sz w:val="24"/>
      <w:szCs w:val="20"/>
      <w:lang w:eastAsia="es-ES"/>
    </w:rPr>
  </w:style>
  <w:style w:type="paragraph" w:styleId="Piedepgina">
    <w:name w:val="footer"/>
    <w:basedOn w:val="Normal"/>
    <w:link w:val="PiedepginaCar"/>
    <w:uiPriority w:val="99"/>
    <w:rsid w:val="00EE56C6"/>
    <w:pPr>
      <w:tabs>
        <w:tab w:val="center" w:pos="4252"/>
        <w:tab w:val="right" w:pos="8504"/>
      </w:tabs>
    </w:pPr>
    <w:rPr>
      <w:noProof/>
    </w:rPr>
  </w:style>
  <w:style w:type="character" w:customStyle="1" w:styleId="PiedepginaCar">
    <w:name w:val="Pie de página Car"/>
    <w:basedOn w:val="Fuentedeprrafopredeter"/>
    <w:link w:val="Piedepgina"/>
    <w:uiPriority w:val="99"/>
    <w:rsid w:val="00EE56C6"/>
    <w:rPr>
      <w:rFonts w:ascii="Times New Roman" w:eastAsia="Times New Roman" w:hAnsi="Times New Roman" w:cs="Times New Roman"/>
      <w:noProof/>
      <w:sz w:val="24"/>
      <w:szCs w:val="20"/>
      <w:lang w:eastAsia="es-ES"/>
    </w:rPr>
  </w:style>
  <w:style w:type="paragraph" w:styleId="Prrafodelista">
    <w:name w:val="List Paragraph"/>
    <w:aliases w:val="LISTA,Lista HD,Cuadrícula media 1 - Énfasis 21,Sombreado vistoso - Énfasis 31,Ha,titulo 3,HOJA,Bolita,Párrafo de lista4,BOLADEF,Párrafo de lista3,Párrafo de lista21,BOLA,Nivel 1 OS,Normal_viñetas_ICONTEC,Foot"/>
    <w:basedOn w:val="Normal"/>
    <w:link w:val="PrrafodelistaCar"/>
    <w:uiPriority w:val="34"/>
    <w:qFormat/>
    <w:rsid w:val="00EE56C6"/>
    <w:pPr>
      <w:ind w:left="720"/>
      <w:contextualSpacing/>
    </w:pPr>
  </w:style>
  <w:style w:type="paragraph" w:customStyle="1" w:styleId="Default">
    <w:name w:val="Default"/>
    <w:rsid w:val="00EE56C6"/>
    <w:pPr>
      <w:autoSpaceDE w:val="0"/>
      <w:autoSpaceDN w:val="0"/>
      <w:adjustRightInd w:val="0"/>
      <w:spacing w:after="0" w:line="240" w:lineRule="auto"/>
    </w:pPr>
    <w:rPr>
      <w:rFonts w:ascii="Tahoma" w:eastAsia="Calibri" w:hAnsi="Tahoma" w:cs="Tahoma"/>
      <w:color w:val="000000"/>
      <w:sz w:val="24"/>
      <w:szCs w:val="24"/>
      <w:lang w:val="es-ES" w:eastAsia="es-ES"/>
    </w:rPr>
  </w:style>
  <w:style w:type="paragraph" w:styleId="Textoindependiente3">
    <w:name w:val="Body Text 3"/>
    <w:basedOn w:val="Normal"/>
    <w:link w:val="Textoindependiente3Car"/>
    <w:semiHidden/>
    <w:rsid w:val="00EE56C6"/>
    <w:pPr>
      <w:jc w:val="both"/>
    </w:pPr>
    <w:rPr>
      <w:rFonts w:ascii="Arial" w:hAnsi="Arial"/>
      <w:lang w:val="es-ES"/>
    </w:rPr>
  </w:style>
  <w:style w:type="character" w:customStyle="1" w:styleId="Textoindependiente3Car">
    <w:name w:val="Texto independiente 3 Car"/>
    <w:basedOn w:val="Fuentedeprrafopredeter"/>
    <w:link w:val="Textoindependiente3"/>
    <w:semiHidden/>
    <w:rsid w:val="00EE56C6"/>
    <w:rPr>
      <w:rFonts w:ascii="Arial" w:eastAsia="Times New Roman" w:hAnsi="Arial" w:cs="Times New Roman"/>
      <w:sz w:val="24"/>
      <w:szCs w:val="20"/>
      <w:lang w:val="es-ES" w:eastAsia="es-ES"/>
    </w:rPr>
  </w:style>
  <w:style w:type="paragraph" w:styleId="Textoindependiente">
    <w:name w:val="Body Text"/>
    <w:basedOn w:val="Normal"/>
    <w:link w:val="TextoindependienteCar"/>
    <w:uiPriority w:val="99"/>
    <w:semiHidden/>
    <w:unhideWhenUsed/>
    <w:rsid w:val="00EE56C6"/>
    <w:pPr>
      <w:spacing w:after="120"/>
    </w:pPr>
  </w:style>
  <w:style w:type="character" w:customStyle="1" w:styleId="TextoindependienteCar">
    <w:name w:val="Texto independiente Car"/>
    <w:basedOn w:val="Fuentedeprrafopredeter"/>
    <w:link w:val="Textoindependiente"/>
    <w:uiPriority w:val="99"/>
    <w:semiHidden/>
    <w:rsid w:val="00EE56C6"/>
    <w:rPr>
      <w:rFonts w:ascii="Times New Roman" w:eastAsia="Times New Roman" w:hAnsi="Times New Roman" w:cs="Times New Roman"/>
      <w:sz w:val="24"/>
      <w:szCs w:val="20"/>
      <w:lang w:eastAsia="es-ES"/>
    </w:rPr>
  </w:style>
  <w:style w:type="paragraph" w:customStyle="1" w:styleId="Textoindependiente31">
    <w:name w:val="Texto independiente 31"/>
    <w:basedOn w:val="Normal"/>
    <w:rsid w:val="00EE56C6"/>
    <w:pPr>
      <w:suppressAutoHyphens/>
      <w:spacing w:line="100" w:lineRule="atLeast"/>
      <w:jc w:val="both"/>
    </w:pPr>
    <w:rPr>
      <w:rFonts w:ascii="Arial" w:hAnsi="Arial"/>
      <w:b/>
      <w:color w:val="FF0000"/>
      <w:kern w:val="1"/>
      <w:lang w:eastAsia="hi-IN" w:bidi="hi-IN"/>
    </w:rPr>
  </w:style>
  <w:style w:type="character" w:styleId="Hipervnculo">
    <w:name w:val="Hyperlink"/>
    <w:uiPriority w:val="99"/>
    <w:rsid w:val="00006F74"/>
    <w:rPr>
      <w:color w:val="0000FF"/>
      <w:u w:val="single"/>
    </w:rPr>
  </w:style>
  <w:style w:type="character" w:customStyle="1" w:styleId="PrrafodelistaCar">
    <w:name w:val="Párrafo de lista Car"/>
    <w:aliases w:val="LISTA Car,Lista HD Car,Cuadrícula media 1 - Énfasis 21 Car,Sombreado vistoso - Énfasis 31 Car,Ha Car,titulo 3 Car,HOJA Car,Bolita Car,Párrafo de lista4 Car,BOLADEF Car,Párrafo de lista3 Car,Párrafo de lista21 Car,BOLA Car,Foot Car"/>
    <w:link w:val="Prrafodelista"/>
    <w:uiPriority w:val="34"/>
    <w:rsid w:val="00006F74"/>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D83528"/>
    <w:rPr>
      <w:sz w:val="16"/>
      <w:szCs w:val="16"/>
    </w:rPr>
  </w:style>
  <w:style w:type="paragraph" w:styleId="Textocomentario">
    <w:name w:val="annotation text"/>
    <w:basedOn w:val="Normal"/>
    <w:link w:val="TextocomentarioCar"/>
    <w:uiPriority w:val="99"/>
    <w:semiHidden/>
    <w:unhideWhenUsed/>
    <w:rsid w:val="00D83528"/>
    <w:rPr>
      <w:sz w:val="20"/>
    </w:rPr>
  </w:style>
  <w:style w:type="character" w:customStyle="1" w:styleId="TextocomentarioCar">
    <w:name w:val="Texto comentario Car"/>
    <w:basedOn w:val="Fuentedeprrafopredeter"/>
    <w:link w:val="Textocomentario"/>
    <w:uiPriority w:val="99"/>
    <w:semiHidden/>
    <w:rsid w:val="00D8352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3528"/>
    <w:rPr>
      <w:b/>
      <w:bCs/>
    </w:rPr>
  </w:style>
  <w:style w:type="character" w:customStyle="1" w:styleId="AsuntodelcomentarioCar">
    <w:name w:val="Asunto del comentario Car"/>
    <w:basedOn w:val="TextocomentarioCar"/>
    <w:link w:val="Asuntodelcomentario"/>
    <w:uiPriority w:val="99"/>
    <w:semiHidden/>
    <w:rsid w:val="00D8352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835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528"/>
    <w:rPr>
      <w:rFonts w:ascii="Segoe UI" w:eastAsia="Times New Roman" w:hAnsi="Segoe UI" w:cs="Segoe UI"/>
      <w:sz w:val="18"/>
      <w:szCs w:val="18"/>
      <w:lang w:eastAsia="es-ES"/>
    </w:rPr>
  </w:style>
  <w:style w:type="table" w:styleId="Tablaconcuadrcula">
    <w:name w:val="Table Grid"/>
    <w:basedOn w:val="Tablanormal"/>
    <w:uiPriority w:val="59"/>
    <w:rsid w:val="00602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32AB"/>
    <w:pPr>
      <w:spacing w:before="100" w:beforeAutospacing="1" w:after="100" w:afterAutospacing="1"/>
    </w:pPr>
    <w:rPr>
      <w:szCs w:val="24"/>
      <w:lang w:eastAsia="es-CO"/>
    </w:rPr>
  </w:style>
  <w:style w:type="character" w:customStyle="1" w:styleId="Ttulo1Car">
    <w:name w:val="Título 1 Car"/>
    <w:basedOn w:val="Fuentedeprrafopredeter"/>
    <w:link w:val="Ttulo1"/>
    <w:uiPriority w:val="9"/>
    <w:rsid w:val="00360C1D"/>
    <w:rPr>
      <w:rFonts w:asciiTheme="majorHAnsi" w:eastAsiaTheme="majorEastAsia" w:hAnsiTheme="majorHAnsi" w:cstheme="majorBidi"/>
      <w:color w:val="365F91" w:themeColor="accent1" w:themeShade="BF"/>
      <w:sz w:val="32"/>
      <w:szCs w:val="32"/>
      <w:lang w:eastAsia="es-ES"/>
    </w:rPr>
  </w:style>
  <w:style w:type="paragraph" w:styleId="TtuloTDC">
    <w:name w:val="TOC Heading"/>
    <w:basedOn w:val="Ttulo1"/>
    <w:next w:val="Normal"/>
    <w:uiPriority w:val="39"/>
    <w:unhideWhenUsed/>
    <w:qFormat/>
    <w:rsid w:val="00360C1D"/>
    <w:pPr>
      <w:spacing w:line="259" w:lineRule="auto"/>
      <w:outlineLvl w:val="9"/>
    </w:pPr>
    <w:rPr>
      <w:lang w:eastAsia="es-CO"/>
    </w:rPr>
  </w:style>
  <w:style w:type="paragraph" w:styleId="TDC1">
    <w:name w:val="toc 1"/>
    <w:basedOn w:val="Normal"/>
    <w:next w:val="Normal"/>
    <w:autoRedefine/>
    <w:uiPriority w:val="39"/>
    <w:unhideWhenUsed/>
    <w:rsid w:val="00360C1D"/>
    <w:pPr>
      <w:spacing w:after="100"/>
    </w:pPr>
  </w:style>
  <w:style w:type="paragraph" w:styleId="TDC2">
    <w:name w:val="toc 2"/>
    <w:basedOn w:val="Normal"/>
    <w:next w:val="Normal"/>
    <w:autoRedefine/>
    <w:uiPriority w:val="39"/>
    <w:unhideWhenUsed/>
    <w:rsid w:val="00360C1D"/>
    <w:pPr>
      <w:spacing w:after="100"/>
      <w:ind w:left="240"/>
    </w:pPr>
  </w:style>
  <w:style w:type="table" w:customStyle="1" w:styleId="Cuadrculadetablaclara1">
    <w:name w:val="Cuadrícula de tabla clara1"/>
    <w:basedOn w:val="Tablanormal"/>
    <w:next w:val="Cuadrculadetablaclara"/>
    <w:uiPriority w:val="99"/>
    <w:rsid w:val="009E269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9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Fuentedeprrafopredeter"/>
    <w:uiPriority w:val="99"/>
    <w:semiHidden/>
    <w:unhideWhenUsed/>
    <w:rsid w:val="009F0B65"/>
    <w:rPr>
      <w:color w:val="605E5C"/>
      <w:shd w:val="clear" w:color="auto" w:fill="E1DFDD"/>
    </w:rPr>
  </w:style>
  <w:style w:type="paragraph" w:styleId="Sinespaciado">
    <w:name w:val="No Spacing"/>
    <w:uiPriority w:val="1"/>
    <w:qFormat/>
    <w:rsid w:val="0099408A"/>
    <w:pPr>
      <w:spacing w:after="0" w:line="240" w:lineRule="auto"/>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28">
      <w:bodyDiv w:val="1"/>
      <w:marLeft w:val="0"/>
      <w:marRight w:val="0"/>
      <w:marTop w:val="0"/>
      <w:marBottom w:val="0"/>
      <w:divBdr>
        <w:top w:val="none" w:sz="0" w:space="0" w:color="auto"/>
        <w:left w:val="none" w:sz="0" w:space="0" w:color="auto"/>
        <w:bottom w:val="none" w:sz="0" w:space="0" w:color="auto"/>
        <w:right w:val="none" w:sz="0" w:space="0" w:color="auto"/>
      </w:divBdr>
    </w:div>
    <w:div w:id="238829680">
      <w:bodyDiv w:val="1"/>
      <w:marLeft w:val="0"/>
      <w:marRight w:val="0"/>
      <w:marTop w:val="0"/>
      <w:marBottom w:val="0"/>
      <w:divBdr>
        <w:top w:val="none" w:sz="0" w:space="0" w:color="auto"/>
        <w:left w:val="none" w:sz="0" w:space="0" w:color="auto"/>
        <w:bottom w:val="none" w:sz="0" w:space="0" w:color="auto"/>
        <w:right w:val="none" w:sz="0" w:space="0" w:color="auto"/>
      </w:divBdr>
    </w:div>
    <w:div w:id="1006320512">
      <w:bodyDiv w:val="1"/>
      <w:marLeft w:val="0"/>
      <w:marRight w:val="0"/>
      <w:marTop w:val="0"/>
      <w:marBottom w:val="0"/>
      <w:divBdr>
        <w:top w:val="none" w:sz="0" w:space="0" w:color="auto"/>
        <w:left w:val="none" w:sz="0" w:space="0" w:color="auto"/>
        <w:bottom w:val="none" w:sz="0" w:space="0" w:color="auto"/>
        <w:right w:val="none" w:sz="0" w:space="0" w:color="auto"/>
      </w:divBdr>
    </w:div>
    <w:div w:id="1046758911">
      <w:bodyDiv w:val="1"/>
      <w:marLeft w:val="0"/>
      <w:marRight w:val="0"/>
      <w:marTop w:val="0"/>
      <w:marBottom w:val="0"/>
      <w:divBdr>
        <w:top w:val="none" w:sz="0" w:space="0" w:color="auto"/>
        <w:left w:val="none" w:sz="0" w:space="0" w:color="auto"/>
        <w:bottom w:val="none" w:sz="0" w:space="0" w:color="auto"/>
        <w:right w:val="none" w:sz="0" w:space="0" w:color="auto"/>
      </w:divBdr>
    </w:div>
    <w:div w:id="1165630581">
      <w:bodyDiv w:val="1"/>
      <w:marLeft w:val="0"/>
      <w:marRight w:val="0"/>
      <w:marTop w:val="0"/>
      <w:marBottom w:val="0"/>
      <w:divBdr>
        <w:top w:val="none" w:sz="0" w:space="0" w:color="auto"/>
        <w:left w:val="none" w:sz="0" w:space="0" w:color="auto"/>
        <w:bottom w:val="none" w:sz="0" w:space="0" w:color="auto"/>
        <w:right w:val="none" w:sz="0" w:space="0" w:color="auto"/>
      </w:divBdr>
    </w:div>
    <w:div w:id="1424260193">
      <w:bodyDiv w:val="1"/>
      <w:marLeft w:val="0"/>
      <w:marRight w:val="0"/>
      <w:marTop w:val="0"/>
      <w:marBottom w:val="0"/>
      <w:divBdr>
        <w:top w:val="none" w:sz="0" w:space="0" w:color="auto"/>
        <w:left w:val="none" w:sz="0" w:space="0" w:color="auto"/>
        <w:bottom w:val="none" w:sz="0" w:space="0" w:color="auto"/>
        <w:right w:val="none" w:sz="0" w:space="0" w:color="auto"/>
      </w:divBdr>
    </w:div>
    <w:div w:id="1477843304">
      <w:bodyDiv w:val="1"/>
      <w:marLeft w:val="0"/>
      <w:marRight w:val="0"/>
      <w:marTop w:val="0"/>
      <w:marBottom w:val="0"/>
      <w:divBdr>
        <w:top w:val="none" w:sz="0" w:space="0" w:color="auto"/>
        <w:left w:val="none" w:sz="0" w:space="0" w:color="auto"/>
        <w:bottom w:val="none" w:sz="0" w:space="0" w:color="auto"/>
        <w:right w:val="none" w:sz="0" w:space="0" w:color="auto"/>
      </w:divBdr>
    </w:div>
    <w:div w:id="19685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a@esehospitalguaviare.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ehospitalguaviare.gov.co/inicio/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1B63-F476-4577-A9EB-D31A4C8E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21</Pages>
  <Words>5628</Words>
  <Characters>30956</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ESE HOSPITAL SAN JOSE</Company>
  <LinksUpToDate>false</LinksUpToDate>
  <CharactersWithSpaces>36511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Jurídica ESE Hospital San José del Guaviare</cp:lastModifiedBy>
  <cp:revision>175</cp:revision>
  <dcterms:created xsi:type="dcterms:W3CDTF">2020-12-11T15:38:00Z</dcterms:created>
  <dcterms:modified xsi:type="dcterms:W3CDTF">2023-04-04T23:46:00Z</dcterms:modified>
</cp:coreProperties>
</file>